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5F6A9A" w:rsidRPr="005F6A9A" w:rsidTr="005F6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5F6A9A" w:rsidRPr="005F6A9A" w:rsidRDefault="005F6A9A" w:rsidP="005F6A9A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5F6A9A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Погоджено</w:t>
            </w:r>
          </w:p>
          <w:p w:rsidR="005F6A9A" w:rsidRPr="005F6A9A" w:rsidRDefault="005F6A9A" w:rsidP="005F6A9A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5F6A9A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Заступник директора</w:t>
            </w:r>
          </w:p>
          <w:p w:rsidR="005F6A9A" w:rsidRPr="005F6A9A" w:rsidRDefault="005F6A9A" w:rsidP="005F6A9A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5F6A9A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В.В. Волинець_______</w:t>
            </w:r>
          </w:p>
          <w:p w:rsidR="005F6A9A" w:rsidRPr="005F6A9A" w:rsidRDefault="005F6A9A" w:rsidP="005F6A9A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5F6A9A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«___» вересня 2014 р.</w:t>
            </w:r>
          </w:p>
          <w:p w:rsidR="005F6A9A" w:rsidRPr="005F6A9A" w:rsidRDefault="005F6A9A" w:rsidP="005F6A9A">
            <w:pPr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5F6A9A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«___» січня 2015 р.</w:t>
            </w:r>
          </w:p>
          <w:p w:rsidR="005F6A9A" w:rsidRPr="005F6A9A" w:rsidRDefault="005F6A9A" w:rsidP="005F6A9A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F6A9A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В.В. Волинець</w:t>
            </w:r>
          </w:p>
        </w:tc>
        <w:tc>
          <w:tcPr>
            <w:tcW w:w="3254" w:type="dxa"/>
          </w:tcPr>
          <w:p w:rsidR="005F6A9A" w:rsidRPr="005F6A9A" w:rsidRDefault="005F6A9A" w:rsidP="005F6A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5F6A9A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Затверджено</w:t>
            </w:r>
          </w:p>
          <w:p w:rsidR="005F6A9A" w:rsidRPr="005F6A9A" w:rsidRDefault="005F6A9A" w:rsidP="005F6A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5F6A9A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Директор НВК</w:t>
            </w:r>
          </w:p>
          <w:p w:rsidR="005F6A9A" w:rsidRPr="005F6A9A" w:rsidRDefault="005F6A9A" w:rsidP="005F6A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5F6A9A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Ю.В. П’яних________</w:t>
            </w:r>
          </w:p>
          <w:p w:rsidR="005F6A9A" w:rsidRPr="005F6A9A" w:rsidRDefault="005F6A9A" w:rsidP="005F6A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5F6A9A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«__» вересня 2014 р.</w:t>
            </w:r>
          </w:p>
          <w:p w:rsidR="005F6A9A" w:rsidRPr="005F6A9A" w:rsidRDefault="005F6A9A" w:rsidP="005F6A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5F6A9A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«__» січня 2015 р.</w:t>
            </w:r>
          </w:p>
          <w:p w:rsidR="005F6A9A" w:rsidRPr="005F6A9A" w:rsidRDefault="005F6A9A" w:rsidP="005F6A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5F6A9A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Ю.В. П’яних</w:t>
            </w:r>
          </w:p>
        </w:tc>
      </w:tr>
    </w:tbl>
    <w:p w:rsidR="005F6A9A" w:rsidRDefault="005F6A9A" w:rsidP="005F6A9A">
      <w:pPr>
        <w:rPr>
          <w:lang w:val="uk-UA"/>
        </w:rPr>
      </w:pPr>
    </w:p>
    <w:p w:rsidR="005F6A9A" w:rsidRDefault="005F6A9A" w:rsidP="005F6A9A">
      <w:pPr>
        <w:rPr>
          <w:lang w:val="uk-UA"/>
        </w:rPr>
      </w:pPr>
    </w:p>
    <w:p w:rsidR="005F6A9A" w:rsidRDefault="005F6A9A" w:rsidP="005F6A9A">
      <w:pPr>
        <w:rPr>
          <w:lang w:val="uk-UA"/>
        </w:rPr>
      </w:pPr>
    </w:p>
    <w:p w:rsidR="005F6A9A" w:rsidRDefault="005F6A9A" w:rsidP="005F6A9A">
      <w:pPr>
        <w:rPr>
          <w:lang w:val="uk-UA"/>
        </w:rPr>
      </w:pPr>
    </w:p>
    <w:p w:rsidR="005F6A9A" w:rsidRDefault="005F6A9A" w:rsidP="005F6A9A">
      <w:pPr>
        <w:rPr>
          <w:lang w:val="uk-UA"/>
        </w:rPr>
      </w:pPr>
    </w:p>
    <w:p w:rsidR="005F6A9A" w:rsidRDefault="005F6A9A" w:rsidP="005F6A9A">
      <w:pPr>
        <w:rPr>
          <w:lang w:val="uk-UA"/>
        </w:rPr>
      </w:pPr>
    </w:p>
    <w:p w:rsidR="005F6A9A" w:rsidRPr="002170C1" w:rsidRDefault="005F6A9A" w:rsidP="005F6A9A">
      <w:pPr>
        <w:pStyle w:val="2"/>
        <w:jc w:val="center"/>
        <w:rPr>
          <w:rFonts w:ascii="AnastasiaScript" w:hAnsi="AnastasiaScript" w:cs="Times New Roman"/>
          <w:b/>
          <w:color w:val="00CC00"/>
          <w:sz w:val="96"/>
          <w:szCs w:val="56"/>
          <w:lang w:val="uk-UA"/>
          <w14:textFill>
            <w14:gradFill>
              <w14:gsLst>
                <w14:gs w14:pos="0">
                  <w14:srgbClr w14:val="00CC00">
                    <w14:shade w14:val="30000"/>
                    <w14:satMod w14:val="115000"/>
                  </w14:srgbClr>
                </w14:gs>
                <w14:gs w14:pos="50000">
                  <w14:srgbClr w14:val="00CC00">
                    <w14:shade w14:val="67500"/>
                    <w14:satMod w14:val="115000"/>
                  </w14:srgbClr>
                </w14:gs>
                <w14:gs w14:pos="100000">
                  <w14:srgbClr w14:val="00CC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2170C1">
        <w:rPr>
          <w:rFonts w:ascii="AnastasiaScript" w:hAnsi="AnastasiaScript" w:cs="Times New Roman"/>
          <w:b/>
          <w:color w:val="00CC00"/>
          <w:sz w:val="96"/>
          <w:szCs w:val="56"/>
          <w:lang w:val="uk-UA"/>
          <w14:textFill>
            <w14:gradFill>
              <w14:gsLst>
                <w14:gs w14:pos="0">
                  <w14:srgbClr w14:val="00CC00">
                    <w14:shade w14:val="30000"/>
                    <w14:satMod w14:val="115000"/>
                  </w14:srgbClr>
                </w14:gs>
                <w14:gs w14:pos="50000">
                  <w14:srgbClr w14:val="00CC00">
                    <w14:shade w14:val="67500"/>
                    <w14:satMod w14:val="115000"/>
                  </w14:srgbClr>
                </w14:gs>
                <w14:gs w14:pos="100000">
                  <w14:srgbClr w14:val="00CC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План</w:t>
      </w:r>
    </w:p>
    <w:p w:rsidR="005F6A9A" w:rsidRPr="002170C1" w:rsidRDefault="00E32230" w:rsidP="005F6A9A">
      <w:pPr>
        <w:jc w:val="center"/>
        <w:rPr>
          <w:rFonts w:ascii="AnastasiaScript" w:hAnsi="AnastasiaScript" w:cs="Times New Roman"/>
          <w:b/>
          <w:color w:val="00CC00"/>
          <w:sz w:val="96"/>
          <w:szCs w:val="56"/>
          <w:lang w:val="uk-UA"/>
          <w14:textFill>
            <w14:gradFill>
              <w14:gsLst>
                <w14:gs w14:pos="0">
                  <w14:srgbClr w14:val="00CC00">
                    <w14:shade w14:val="30000"/>
                    <w14:satMod w14:val="115000"/>
                  </w14:srgbClr>
                </w14:gs>
                <w14:gs w14:pos="50000">
                  <w14:srgbClr w14:val="00CC00">
                    <w14:shade w14:val="67500"/>
                    <w14:satMod w14:val="115000"/>
                  </w14:srgbClr>
                </w14:gs>
                <w14:gs w14:pos="100000">
                  <w14:srgbClr w14:val="00CC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2170C1">
        <w:rPr>
          <w:rFonts w:ascii="AnastasiaScript" w:hAnsi="AnastasiaScript" w:cs="Times New Roman"/>
          <w:b/>
          <w:color w:val="00CC00"/>
          <w:sz w:val="96"/>
          <w:szCs w:val="56"/>
          <w:lang w:val="uk-UA"/>
          <w14:textFill>
            <w14:gradFill>
              <w14:gsLst>
                <w14:gs w14:pos="0">
                  <w14:srgbClr w14:val="00CC00">
                    <w14:shade w14:val="30000"/>
                    <w14:satMod w14:val="115000"/>
                  </w14:srgbClr>
                </w14:gs>
                <w14:gs w14:pos="50000">
                  <w14:srgbClr w14:val="00CC00">
                    <w14:shade w14:val="67500"/>
                    <w14:satMod w14:val="115000"/>
                  </w14:srgbClr>
                </w14:gs>
                <w14:gs w14:pos="100000">
                  <w14:srgbClr w14:val="00CC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Навчально-виховної</w:t>
      </w:r>
    </w:p>
    <w:p w:rsidR="00E32230" w:rsidRPr="002170C1" w:rsidRDefault="00E32230" w:rsidP="005F6A9A">
      <w:pPr>
        <w:jc w:val="center"/>
        <w:rPr>
          <w:rFonts w:ascii="AnastasiaScript" w:hAnsi="AnastasiaScript" w:cs="Times New Roman"/>
          <w:b/>
          <w:color w:val="00CC00"/>
          <w:sz w:val="96"/>
          <w:szCs w:val="56"/>
          <w:lang w:val="uk-UA"/>
          <w14:textFill>
            <w14:gradFill>
              <w14:gsLst>
                <w14:gs w14:pos="0">
                  <w14:srgbClr w14:val="00CC00">
                    <w14:shade w14:val="30000"/>
                    <w14:satMod w14:val="115000"/>
                  </w14:srgbClr>
                </w14:gs>
                <w14:gs w14:pos="50000">
                  <w14:srgbClr w14:val="00CC00">
                    <w14:shade w14:val="67500"/>
                    <w14:satMod w14:val="115000"/>
                  </w14:srgbClr>
                </w14:gs>
                <w14:gs w14:pos="100000">
                  <w14:srgbClr w14:val="00CC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2170C1">
        <w:rPr>
          <w:rFonts w:ascii="AnastasiaScript" w:hAnsi="AnastasiaScript" w:cs="Times New Roman"/>
          <w:b/>
          <w:color w:val="00CC00"/>
          <w:sz w:val="96"/>
          <w:szCs w:val="56"/>
          <w:lang w:val="uk-UA"/>
          <w14:textFill>
            <w14:gradFill>
              <w14:gsLst>
                <w14:gs w14:pos="0">
                  <w14:srgbClr w14:val="00CC00">
                    <w14:shade w14:val="30000"/>
                    <w14:satMod w14:val="115000"/>
                  </w14:srgbClr>
                </w14:gs>
                <w14:gs w14:pos="50000">
                  <w14:srgbClr w14:val="00CC00">
                    <w14:shade w14:val="67500"/>
                    <w14:satMod w14:val="115000"/>
                  </w14:srgbClr>
                </w14:gs>
                <w14:gs w14:pos="100000">
                  <w14:srgbClr w14:val="00CC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роботи</w:t>
      </w:r>
    </w:p>
    <w:p w:rsidR="005F6A9A" w:rsidRDefault="005F6A9A" w:rsidP="005F6A9A">
      <w:pPr>
        <w:jc w:val="center"/>
        <w:rPr>
          <w:rFonts w:ascii="Times New Roman" w:hAnsi="Times New Roman" w:cs="Times New Roman"/>
          <w:b/>
          <w:sz w:val="28"/>
          <w:szCs w:val="56"/>
          <w:lang w:val="uk-UA"/>
        </w:rPr>
      </w:pPr>
      <w:r>
        <w:rPr>
          <w:rFonts w:ascii="Times New Roman" w:hAnsi="Times New Roman" w:cs="Times New Roman"/>
          <w:b/>
          <w:sz w:val="28"/>
          <w:szCs w:val="56"/>
          <w:lang w:val="uk-UA"/>
        </w:rPr>
        <w:t>з учнями 5-го класу</w:t>
      </w:r>
    </w:p>
    <w:p w:rsidR="005F6A9A" w:rsidRDefault="005F6A9A" w:rsidP="005F6A9A">
      <w:pPr>
        <w:jc w:val="center"/>
        <w:rPr>
          <w:rFonts w:ascii="Times New Roman" w:hAnsi="Times New Roman" w:cs="Times New Roman"/>
          <w:b/>
          <w:sz w:val="28"/>
          <w:szCs w:val="56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56"/>
          <w:lang w:val="uk-UA"/>
        </w:rPr>
        <w:t>Матусівського</w:t>
      </w:r>
      <w:proofErr w:type="spellEnd"/>
      <w:r>
        <w:rPr>
          <w:rFonts w:ascii="Times New Roman" w:hAnsi="Times New Roman" w:cs="Times New Roman"/>
          <w:b/>
          <w:sz w:val="28"/>
          <w:szCs w:val="56"/>
          <w:lang w:val="uk-UA"/>
        </w:rPr>
        <w:t xml:space="preserve"> НВК №2</w:t>
      </w:r>
    </w:p>
    <w:p w:rsidR="003C59A1" w:rsidRDefault="005F6A9A" w:rsidP="005F6A9A">
      <w:pPr>
        <w:jc w:val="center"/>
        <w:rPr>
          <w:rFonts w:ascii="Times New Roman" w:hAnsi="Times New Roman" w:cs="Times New Roman"/>
          <w:b/>
          <w:sz w:val="28"/>
          <w:szCs w:val="56"/>
          <w:lang w:val="uk-UA"/>
        </w:rPr>
      </w:pPr>
      <w:r>
        <w:rPr>
          <w:rFonts w:ascii="Times New Roman" w:hAnsi="Times New Roman" w:cs="Times New Roman"/>
          <w:b/>
          <w:sz w:val="28"/>
          <w:szCs w:val="56"/>
          <w:lang w:val="uk-UA"/>
        </w:rPr>
        <w:t xml:space="preserve">на 2014-2015 </w:t>
      </w:r>
      <w:proofErr w:type="spellStart"/>
      <w:r>
        <w:rPr>
          <w:rFonts w:ascii="Times New Roman" w:hAnsi="Times New Roman" w:cs="Times New Roman"/>
          <w:b/>
          <w:sz w:val="28"/>
          <w:szCs w:val="56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56"/>
          <w:lang w:val="uk-UA"/>
        </w:rPr>
        <w:t>.</w:t>
      </w:r>
    </w:p>
    <w:p w:rsidR="003C59A1" w:rsidRDefault="003C59A1" w:rsidP="005F6A9A">
      <w:pPr>
        <w:jc w:val="center"/>
        <w:rPr>
          <w:rFonts w:ascii="Times New Roman" w:hAnsi="Times New Roman" w:cs="Times New Roman"/>
          <w:b/>
          <w:sz w:val="28"/>
          <w:szCs w:val="56"/>
          <w:lang w:val="uk-UA"/>
        </w:rPr>
      </w:pPr>
    </w:p>
    <w:p w:rsidR="003C59A1" w:rsidRDefault="003C59A1" w:rsidP="005F6A9A">
      <w:pPr>
        <w:jc w:val="center"/>
        <w:rPr>
          <w:rFonts w:ascii="Times New Roman" w:hAnsi="Times New Roman" w:cs="Times New Roman"/>
          <w:b/>
          <w:sz w:val="28"/>
          <w:szCs w:val="56"/>
          <w:lang w:val="uk-UA"/>
        </w:rPr>
      </w:pPr>
    </w:p>
    <w:p w:rsidR="00E32230" w:rsidRDefault="00E32230" w:rsidP="005F6A9A">
      <w:pPr>
        <w:jc w:val="center"/>
        <w:rPr>
          <w:rFonts w:ascii="Times New Roman" w:hAnsi="Times New Roman" w:cs="Times New Roman"/>
          <w:b/>
          <w:sz w:val="28"/>
          <w:szCs w:val="56"/>
          <w:lang w:val="uk-UA"/>
        </w:rPr>
      </w:pPr>
    </w:p>
    <w:p w:rsidR="003C59A1" w:rsidRDefault="003C59A1" w:rsidP="003C59A1">
      <w:pPr>
        <w:jc w:val="right"/>
        <w:rPr>
          <w:rFonts w:ascii="Times New Roman" w:hAnsi="Times New Roman" w:cs="Times New Roman"/>
          <w:sz w:val="28"/>
          <w:szCs w:val="56"/>
          <w:lang w:val="uk-UA"/>
        </w:rPr>
      </w:pPr>
      <w:r w:rsidRPr="003C59A1">
        <w:rPr>
          <w:rFonts w:ascii="Times New Roman" w:hAnsi="Times New Roman" w:cs="Times New Roman"/>
          <w:sz w:val="28"/>
          <w:szCs w:val="56"/>
          <w:lang w:val="uk-UA"/>
        </w:rPr>
        <w:t xml:space="preserve">Класний </w:t>
      </w:r>
      <w:r>
        <w:rPr>
          <w:rFonts w:ascii="Times New Roman" w:hAnsi="Times New Roman" w:cs="Times New Roman"/>
          <w:sz w:val="28"/>
          <w:szCs w:val="56"/>
          <w:lang w:val="uk-UA"/>
        </w:rPr>
        <w:t>керівник</w:t>
      </w:r>
    </w:p>
    <w:p w:rsidR="003C59A1" w:rsidRDefault="003C59A1" w:rsidP="003C59A1">
      <w:pPr>
        <w:jc w:val="right"/>
        <w:rPr>
          <w:rFonts w:ascii="Times New Roman" w:hAnsi="Times New Roman" w:cs="Times New Roman"/>
          <w:sz w:val="28"/>
          <w:szCs w:val="56"/>
          <w:lang w:val="uk-UA"/>
        </w:rPr>
      </w:pPr>
      <w:r>
        <w:rPr>
          <w:rFonts w:ascii="Times New Roman" w:hAnsi="Times New Roman" w:cs="Times New Roman"/>
          <w:sz w:val="28"/>
          <w:szCs w:val="56"/>
          <w:lang w:val="uk-UA"/>
        </w:rPr>
        <w:t>Гайдаш Богдан Леонідович</w:t>
      </w:r>
    </w:p>
    <w:p w:rsidR="003C59A1" w:rsidRDefault="003C59A1" w:rsidP="003C59A1">
      <w:pPr>
        <w:jc w:val="right"/>
        <w:rPr>
          <w:rFonts w:ascii="Times New Roman" w:hAnsi="Times New Roman" w:cs="Times New Roman"/>
          <w:sz w:val="28"/>
          <w:szCs w:val="56"/>
          <w:lang w:val="uk-UA"/>
        </w:rPr>
      </w:pPr>
    </w:p>
    <w:p w:rsidR="003C59A1" w:rsidRDefault="003C59A1" w:rsidP="003C59A1">
      <w:pPr>
        <w:jc w:val="right"/>
        <w:rPr>
          <w:rFonts w:ascii="Times New Roman" w:hAnsi="Times New Roman" w:cs="Times New Roman"/>
          <w:sz w:val="28"/>
          <w:szCs w:val="56"/>
          <w:lang w:val="uk-UA"/>
        </w:rPr>
      </w:pPr>
    </w:p>
    <w:p w:rsidR="003C59A1" w:rsidRDefault="003C59A1" w:rsidP="003C59A1">
      <w:pPr>
        <w:jc w:val="center"/>
        <w:rPr>
          <w:rFonts w:ascii="Times New Roman" w:hAnsi="Times New Roman" w:cs="Times New Roman"/>
          <w:sz w:val="28"/>
          <w:szCs w:val="56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56"/>
          <w:lang w:val="uk-UA"/>
        </w:rPr>
        <w:t>Матусів</w:t>
      </w:r>
      <w:proofErr w:type="spellEnd"/>
      <w:r>
        <w:rPr>
          <w:rFonts w:ascii="Times New Roman" w:hAnsi="Times New Roman" w:cs="Times New Roman"/>
          <w:sz w:val="28"/>
          <w:szCs w:val="56"/>
          <w:lang w:val="uk-UA"/>
        </w:rPr>
        <w:t xml:space="preserve"> – 2014</w:t>
      </w:r>
    </w:p>
    <w:p w:rsidR="003C59A1" w:rsidRPr="00FF3DD5" w:rsidRDefault="003C59A1" w:rsidP="005E2C9F">
      <w:pPr>
        <w:spacing w:line="360" w:lineRule="auto"/>
        <w:jc w:val="center"/>
        <w:rPr>
          <w:rFonts w:ascii="Arbat" w:hAnsi="Arbat" w:cs="Times New Roman"/>
          <w:b/>
          <w:sz w:val="36"/>
          <w:szCs w:val="56"/>
          <w:lang w:val="uk-UA"/>
        </w:rPr>
      </w:pPr>
      <w:r w:rsidRPr="00FF3DD5">
        <w:rPr>
          <w:rFonts w:ascii="Cambria" w:hAnsi="Cambria" w:cs="Cambria"/>
          <w:b/>
          <w:sz w:val="36"/>
          <w:szCs w:val="56"/>
          <w:lang w:val="uk-UA"/>
        </w:rPr>
        <w:lastRenderedPageBreak/>
        <w:t>І</w:t>
      </w:r>
      <w:r w:rsidRPr="00FF3DD5">
        <w:rPr>
          <w:rFonts w:ascii="Arbat" w:hAnsi="Arbat" w:cs="Times New Roman"/>
          <w:b/>
          <w:sz w:val="36"/>
          <w:szCs w:val="56"/>
          <w:lang w:val="uk-UA"/>
        </w:rPr>
        <w:t xml:space="preserve">. </w:t>
      </w:r>
      <w:r w:rsidR="0051443E" w:rsidRPr="00183663">
        <w:rPr>
          <w:rFonts w:ascii="Calligraph" w:hAnsi="Calligraph" w:cs="Arbat"/>
          <w:b/>
          <w:sz w:val="52"/>
          <w:szCs w:val="56"/>
          <w:lang w:val="uk-UA"/>
        </w:rPr>
        <w:t>Вступ</w:t>
      </w:r>
    </w:p>
    <w:p w:rsidR="003C59A1" w:rsidRPr="00FF3DD5" w:rsidRDefault="00FF3DD5" w:rsidP="00257952">
      <w:pPr>
        <w:spacing w:line="360" w:lineRule="auto"/>
        <w:rPr>
          <w:rFonts w:ascii="Times New Roman" w:hAnsi="Times New Roman" w:cs="Times New Roman"/>
          <w:sz w:val="32"/>
          <w:szCs w:val="56"/>
          <w:lang w:val="uk-UA"/>
        </w:rPr>
      </w:pPr>
      <w:r w:rsidRPr="00FF3DD5">
        <w:rPr>
          <w:rFonts w:ascii="Times New Roman" w:hAnsi="Times New Roman" w:cs="Times New Roman"/>
          <w:sz w:val="32"/>
          <w:szCs w:val="56"/>
          <w:lang w:val="uk-UA"/>
        </w:rPr>
        <w:t xml:space="preserve">У 5 класі навчається 11 учнів 5 хлопчиків та 6 </w:t>
      </w:r>
      <w:proofErr w:type="spellStart"/>
      <w:r w:rsidRPr="00FF3DD5">
        <w:rPr>
          <w:rFonts w:ascii="Times New Roman" w:hAnsi="Times New Roman" w:cs="Times New Roman"/>
          <w:sz w:val="32"/>
          <w:szCs w:val="56"/>
          <w:lang w:val="uk-UA"/>
        </w:rPr>
        <w:t>дівчаток</w:t>
      </w:r>
      <w:proofErr w:type="spellEnd"/>
      <w:r w:rsidRPr="00FF3DD5">
        <w:rPr>
          <w:rFonts w:ascii="Times New Roman" w:hAnsi="Times New Roman" w:cs="Times New Roman"/>
          <w:sz w:val="32"/>
          <w:szCs w:val="56"/>
          <w:lang w:val="uk-UA"/>
        </w:rPr>
        <w:t>.</w:t>
      </w:r>
    </w:p>
    <w:p w:rsidR="00FF3DD5" w:rsidRPr="00FF3DD5" w:rsidRDefault="00FF3DD5" w:rsidP="00257952">
      <w:pPr>
        <w:spacing w:line="360" w:lineRule="auto"/>
        <w:rPr>
          <w:rFonts w:ascii="Times New Roman" w:hAnsi="Times New Roman" w:cs="Times New Roman"/>
          <w:sz w:val="32"/>
          <w:szCs w:val="56"/>
          <w:lang w:val="uk-UA"/>
        </w:rPr>
      </w:pPr>
      <w:r w:rsidRPr="00FF3DD5">
        <w:rPr>
          <w:rFonts w:ascii="Times New Roman" w:hAnsi="Times New Roman" w:cs="Times New Roman"/>
          <w:sz w:val="32"/>
          <w:szCs w:val="56"/>
          <w:lang w:val="uk-UA"/>
        </w:rPr>
        <w:t>За віком</w:t>
      </w:r>
      <w:r>
        <w:rPr>
          <w:rFonts w:ascii="Times New Roman" w:hAnsi="Times New Roman" w:cs="Times New Roman"/>
          <w:sz w:val="32"/>
          <w:szCs w:val="56"/>
          <w:lang w:val="uk-UA"/>
        </w:rPr>
        <w:t xml:space="preserve">              </w:t>
      </w:r>
      <w:r w:rsidRPr="00FF3DD5">
        <w:rPr>
          <w:rFonts w:ascii="Times New Roman" w:hAnsi="Times New Roman" w:cs="Times New Roman"/>
          <w:sz w:val="32"/>
          <w:szCs w:val="56"/>
          <w:lang w:val="uk-UA"/>
        </w:rPr>
        <w:t xml:space="preserve">   </w:t>
      </w:r>
      <w:r>
        <w:rPr>
          <w:rFonts w:ascii="Times New Roman" w:hAnsi="Times New Roman" w:cs="Times New Roman"/>
          <w:sz w:val="32"/>
          <w:szCs w:val="56"/>
          <w:lang w:val="uk-UA"/>
        </w:rPr>
        <w:t xml:space="preserve">  </w:t>
      </w:r>
      <w:r w:rsidRPr="00FF3DD5">
        <w:rPr>
          <w:rFonts w:ascii="Times New Roman" w:hAnsi="Times New Roman" w:cs="Times New Roman"/>
          <w:sz w:val="32"/>
          <w:szCs w:val="56"/>
          <w:lang w:val="uk-UA"/>
        </w:rPr>
        <w:t xml:space="preserve">хлопчики </w:t>
      </w:r>
      <w:r>
        <w:rPr>
          <w:rFonts w:ascii="Times New Roman" w:hAnsi="Times New Roman" w:cs="Times New Roman"/>
          <w:sz w:val="32"/>
          <w:szCs w:val="56"/>
          <w:lang w:val="uk-UA"/>
        </w:rPr>
        <w:t xml:space="preserve">                         </w:t>
      </w:r>
      <w:r w:rsidRPr="00FF3DD5">
        <w:rPr>
          <w:rFonts w:ascii="Times New Roman" w:hAnsi="Times New Roman" w:cs="Times New Roman"/>
          <w:sz w:val="32"/>
          <w:szCs w:val="56"/>
          <w:lang w:val="uk-UA"/>
        </w:rPr>
        <w:t>дівчатка</w:t>
      </w:r>
    </w:p>
    <w:p w:rsidR="00FF3DD5" w:rsidRPr="0051443E" w:rsidRDefault="00FF3DD5" w:rsidP="00257952">
      <w:pPr>
        <w:spacing w:line="360" w:lineRule="auto"/>
        <w:ind w:left="709"/>
        <w:rPr>
          <w:rFonts w:ascii="Times New Roman" w:hAnsi="Times New Roman" w:cs="Times New Roman"/>
          <w:sz w:val="32"/>
          <w:szCs w:val="56"/>
          <w:lang w:val="uk-UA"/>
        </w:rPr>
      </w:pPr>
      <w:r w:rsidRPr="0051443E">
        <w:rPr>
          <w:rFonts w:ascii="Times New Roman" w:hAnsi="Times New Roman" w:cs="Times New Roman"/>
          <w:sz w:val="32"/>
          <w:szCs w:val="56"/>
          <w:lang w:val="uk-UA"/>
        </w:rPr>
        <w:t xml:space="preserve">2003 </w:t>
      </w:r>
      <w:proofErr w:type="spellStart"/>
      <w:r w:rsidRPr="0051443E">
        <w:rPr>
          <w:rFonts w:ascii="Times New Roman" w:hAnsi="Times New Roman" w:cs="Times New Roman"/>
          <w:sz w:val="32"/>
          <w:szCs w:val="56"/>
          <w:lang w:val="uk-UA"/>
        </w:rPr>
        <w:t>р.н</w:t>
      </w:r>
      <w:proofErr w:type="spellEnd"/>
      <w:r w:rsidRPr="0051443E">
        <w:rPr>
          <w:rFonts w:ascii="Times New Roman" w:hAnsi="Times New Roman" w:cs="Times New Roman"/>
          <w:sz w:val="32"/>
          <w:szCs w:val="56"/>
          <w:lang w:val="uk-UA"/>
        </w:rPr>
        <w:t>.</w:t>
      </w:r>
      <w:r w:rsidR="0051443E">
        <w:rPr>
          <w:rFonts w:ascii="Times New Roman" w:hAnsi="Times New Roman" w:cs="Times New Roman"/>
          <w:sz w:val="32"/>
          <w:szCs w:val="56"/>
          <w:lang w:val="uk-UA"/>
        </w:rPr>
        <w:t xml:space="preserve">             </w:t>
      </w:r>
      <w:r w:rsidRPr="0051443E">
        <w:rPr>
          <w:rFonts w:ascii="Times New Roman" w:hAnsi="Times New Roman" w:cs="Times New Roman"/>
          <w:sz w:val="32"/>
          <w:szCs w:val="56"/>
          <w:lang w:val="uk-UA"/>
        </w:rPr>
        <w:t xml:space="preserve"> -                                             1</w:t>
      </w:r>
    </w:p>
    <w:p w:rsidR="00FF3DD5" w:rsidRPr="0051443E" w:rsidRDefault="00FF3DD5" w:rsidP="00257952">
      <w:pPr>
        <w:spacing w:line="360" w:lineRule="auto"/>
        <w:ind w:left="709"/>
        <w:rPr>
          <w:rFonts w:ascii="Times New Roman" w:hAnsi="Times New Roman" w:cs="Times New Roman"/>
          <w:sz w:val="32"/>
          <w:szCs w:val="56"/>
          <w:lang w:val="uk-UA"/>
        </w:rPr>
      </w:pPr>
      <w:r w:rsidRPr="0051443E">
        <w:rPr>
          <w:rFonts w:ascii="Times New Roman" w:hAnsi="Times New Roman" w:cs="Times New Roman"/>
          <w:sz w:val="32"/>
          <w:szCs w:val="56"/>
          <w:lang w:val="uk-UA"/>
        </w:rPr>
        <w:t xml:space="preserve">2004 </w:t>
      </w:r>
      <w:proofErr w:type="spellStart"/>
      <w:r w:rsidRPr="0051443E">
        <w:rPr>
          <w:rFonts w:ascii="Times New Roman" w:hAnsi="Times New Roman" w:cs="Times New Roman"/>
          <w:sz w:val="32"/>
          <w:szCs w:val="56"/>
          <w:lang w:val="uk-UA"/>
        </w:rPr>
        <w:t>р.н</w:t>
      </w:r>
      <w:proofErr w:type="spellEnd"/>
      <w:r w:rsidRPr="0051443E">
        <w:rPr>
          <w:rFonts w:ascii="Times New Roman" w:hAnsi="Times New Roman" w:cs="Times New Roman"/>
          <w:sz w:val="32"/>
          <w:szCs w:val="56"/>
          <w:lang w:val="uk-UA"/>
        </w:rPr>
        <w:t>.</w:t>
      </w:r>
      <w:r w:rsidR="0051443E">
        <w:rPr>
          <w:rFonts w:ascii="Times New Roman" w:hAnsi="Times New Roman" w:cs="Times New Roman"/>
          <w:sz w:val="32"/>
          <w:szCs w:val="56"/>
          <w:lang w:val="uk-UA"/>
        </w:rPr>
        <w:t xml:space="preserve">          </w:t>
      </w:r>
      <w:r w:rsidRPr="0051443E">
        <w:rPr>
          <w:rFonts w:ascii="Times New Roman" w:hAnsi="Times New Roman" w:cs="Times New Roman"/>
          <w:sz w:val="32"/>
          <w:szCs w:val="56"/>
          <w:lang w:val="uk-UA"/>
        </w:rPr>
        <w:t xml:space="preserve">    5                                             5</w:t>
      </w:r>
    </w:p>
    <w:p w:rsidR="00FF3DD5" w:rsidRPr="0051443E" w:rsidRDefault="00FF3DD5" w:rsidP="00257952">
      <w:pPr>
        <w:spacing w:line="360" w:lineRule="auto"/>
        <w:rPr>
          <w:rFonts w:ascii="Times New Roman" w:hAnsi="Times New Roman" w:cs="Times New Roman"/>
          <w:sz w:val="32"/>
          <w:szCs w:val="56"/>
          <w:lang w:val="uk-UA"/>
        </w:rPr>
      </w:pPr>
      <w:r w:rsidRPr="0051443E">
        <w:rPr>
          <w:rFonts w:ascii="Times New Roman" w:hAnsi="Times New Roman" w:cs="Times New Roman"/>
          <w:sz w:val="32"/>
          <w:szCs w:val="56"/>
          <w:lang w:val="uk-UA"/>
        </w:rPr>
        <w:tab/>
        <w:t xml:space="preserve">9 учнів проживають у с. </w:t>
      </w:r>
      <w:proofErr w:type="spellStart"/>
      <w:r w:rsidRPr="0051443E">
        <w:rPr>
          <w:rFonts w:ascii="Times New Roman" w:hAnsi="Times New Roman" w:cs="Times New Roman"/>
          <w:sz w:val="32"/>
          <w:szCs w:val="56"/>
          <w:lang w:val="uk-UA"/>
        </w:rPr>
        <w:t>Матусів</w:t>
      </w:r>
      <w:proofErr w:type="spellEnd"/>
      <w:r w:rsidRPr="0051443E">
        <w:rPr>
          <w:rFonts w:ascii="Times New Roman" w:hAnsi="Times New Roman" w:cs="Times New Roman"/>
          <w:sz w:val="32"/>
          <w:szCs w:val="56"/>
          <w:lang w:val="uk-UA"/>
        </w:rPr>
        <w:t xml:space="preserve"> та 2 у с. </w:t>
      </w:r>
      <w:proofErr w:type="spellStart"/>
      <w:r w:rsidRPr="0051443E">
        <w:rPr>
          <w:rFonts w:ascii="Times New Roman" w:hAnsi="Times New Roman" w:cs="Times New Roman"/>
          <w:sz w:val="32"/>
          <w:szCs w:val="56"/>
          <w:lang w:val="uk-UA"/>
        </w:rPr>
        <w:t>Сигнаївка</w:t>
      </w:r>
      <w:proofErr w:type="spellEnd"/>
      <w:r w:rsidRPr="0051443E">
        <w:rPr>
          <w:rFonts w:ascii="Times New Roman" w:hAnsi="Times New Roman" w:cs="Times New Roman"/>
          <w:sz w:val="32"/>
          <w:szCs w:val="56"/>
          <w:lang w:val="uk-UA"/>
        </w:rPr>
        <w:t xml:space="preserve">. Взаємини між учнями товариські. Окремих мікрогруп у класі не виявлено. Дівчатка товаришують із хлопчиками. Діти дуже вболівають за успіхи і невдачі класу, старанно і </w:t>
      </w:r>
      <w:proofErr w:type="spellStart"/>
      <w:r w:rsidRPr="0051443E">
        <w:rPr>
          <w:rFonts w:ascii="Times New Roman" w:hAnsi="Times New Roman" w:cs="Times New Roman"/>
          <w:sz w:val="32"/>
          <w:szCs w:val="56"/>
          <w:lang w:val="uk-UA"/>
        </w:rPr>
        <w:t>відповідально</w:t>
      </w:r>
      <w:proofErr w:type="spellEnd"/>
      <w:r w:rsidRPr="0051443E">
        <w:rPr>
          <w:rFonts w:ascii="Times New Roman" w:hAnsi="Times New Roman" w:cs="Times New Roman"/>
          <w:sz w:val="32"/>
          <w:szCs w:val="56"/>
          <w:lang w:val="uk-UA"/>
        </w:rPr>
        <w:t>. Діти ініціативні. Учні не дуже багато читають, але відвідують шкільну бібліотеку</w:t>
      </w:r>
      <w:r w:rsidR="0051443E" w:rsidRPr="0051443E">
        <w:rPr>
          <w:rFonts w:ascii="Times New Roman" w:hAnsi="Times New Roman" w:cs="Times New Roman"/>
          <w:sz w:val="32"/>
          <w:szCs w:val="56"/>
          <w:lang w:val="uk-UA"/>
        </w:rPr>
        <w:t xml:space="preserve">. У класі присутня здорова критика. Діти вимогливі до товаришів, можуть вказати як на хороші якості, так і на деякі недоліки. Логічним мисленням відзначається Ткаченко Ірина. Прекрасно декламують вірші Бондаренко Анна та </w:t>
      </w:r>
      <w:proofErr w:type="spellStart"/>
      <w:r w:rsidR="0051443E" w:rsidRPr="0051443E">
        <w:rPr>
          <w:rFonts w:ascii="Times New Roman" w:hAnsi="Times New Roman" w:cs="Times New Roman"/>
          <w:sz w:val="32"/>
          <w:szCs w:val="56"/>
          <w:lang w:val="uk-UA"/>
        </w:rPr>
        <w:t>Логінська</w:t>
      </w:r>
      <w:proofErr w:type="spellEnd"/>
      <w:r w:rsidR="0051443E" w:rsidRPr="0051443E">
        <w:rPr>
          <w:rFonts w:ascii="Times New Roman" w:hAnsi="Times New Roman" w:cs="Times New Roman"/>
          <w:sz w:val="32"/>
          <w:szCs w:val="56"/>
          <w:lang w:val="uk-UA"/>
        </w:rPr>
        <w:t xml:space="preserve"> Марія. Діти із задоволенням приймають участь у спортивних змаганнях. Діти потребують індивідуального підходу.</w:t>
      </w:r>
    </w:p>
    <w:p w:rsidR="00DE2EFA" w:rsidRDefault="00DE2EFA" w:rsidP="00257952">
      <w:pPr>
        <w:spacing w:line="360" w:lineRule="auto"/>
        <w:rPr>
          <w:rFonts w:ascii="Times New Roman" w:hAnsi="Times New Roman" w:cs="Times New Roman"/>
          <w:sz w:val="28"/>
          <w:szCs w:val="56"/>
          <w:lang w:val="uk-UA"/>
        </w:rPr>
      </w:pPr>
      <w:r>
        <w:rPr>
          <w:rFonts w:ascii="Times New Roman" w:hAnsi="Times New Roman" w:cs="Times New Roman"/>
          <w:sz w:val="28"/>
          <w:szCs w:val="56"/>
          <w:lang w:val="uk-UA"/>
        </w:rPr>
        <w:br w:type="page"/>
      </w:r>
    </w:p>
    <w:p w:rsidR="0051443E" w:rsidRDefault="00D94681" w:rsidP="0051443E">
      <w:pPr>
        <w:jc w:val="center"/>
        <w:rPr>
          <w:rFonts w:ascii="Annabelle" w:hAnsi="Annabelle" w:cs="Arbat"/>
          <w:b/>
          <w:sz w:val="40"/>
          <w:szCs w:val="56"/>
          <w:lang w:val="uk-UA"/>
        </w:rPr>
      </w:pPr>
      <w:r>
        <w:rPr>
          <w:rFonts w:ascii="Cambria" w:hAnsi="Cambria" w:cs="Cambria"/>
          <w:b/>
          <w:sz w:val="36"/>
          <w:szCs w:val="56"/>
          <w:lang w:val="uk-UA"/>
        </w:rPr>
        <w:lastRenderedPageBreak/>
        <w:t>ІІ</w:t>
      </w:r>
      <w:r w:rsidR="0051443E">
        <w:rPr>
          <w:rFonts w:ascii="Arbat" w:hAnsi="Arbat" w:cs="Times New Roman"/>
          <w:b/>
          <w:sz w:val="36"/>
          <w:szCs w:val="56"/>
          <w:lang w:val="uk-UA"/>
        </w:rPr>
        <w:t xml:space="preserve">. </w:t>
      </w:r>
      <w:r w:rsidR="0051443E" w:rsidRPr="00183663">
        <w:rPr>
          <w:rFonts w:ascii="Calligraph" w:hAnsi="Calligraph" w:cs="Times New Roman"/>
          <w:b/>
          <w:sz w:val="52"/>
          <w:szCs w:val="56"/>
          <w:lang w:val="uk-UA"/>
        </w:rPr>
        <w:t>Список учнів</w:t>
      </w:r>
      <w:r w:rsidR="0051443E" w:rsidRPr="00183663">
        <w:rPr>
          <w:rFonts w:ascii="Calligraph" w:hAnsi="Calligraph" w:cs="Arbat"/>
          <w:b/>
          <w:sz w:val="52"/>
          <w:szCs w:val="56"/>
          <w:lang w:val="uk-UA"/>
        </w:rPr>
        <w:t xml:space="preserve"> класу</w:t>
      </w:r>
    </w:p>
    <w:p w:rsidR="0051443E" w:rsidRDefault="0051443E" w:rsidP="0051443E">
      <w:pPr>
        <w:rPr>
          <w:rFonts w:ascii="Times New Roman" w:hAnsi="Times New Roman" w:cs="Times New Roman"/>
          <w:sz w:val="32"/>
          <w:szCs w:val="56"/>
          <w:lang w:val="uk-UA"/>
        </w:rPr>
      </w:pPr>
      <w:r w:rsidRPr="0051443E">
        <w:rPr>
          <w:rFonts w:ascii="Times New Roman" w:hAnsi="Times New Roman" w:cs="Times New Roman"/>
          <w:sz w:val="32"/>
          <w:szCs w:val="56"/>
          <w:lang w:val="uk-UA"/>
        </w:rPr>
        <w:t xml:space="preserve">1. </w:t>
      </w:r>
      <w:r>
        <w:rPr>
          <w:rFonts w:ascii="Times New Roman" w:hAnsi="Times New Roman" w:cs="Times New Roman"/>
          <w:sz w:val="32"/>
          <w:szCs w:val="56"/>
          <w:lang w:val="uk-UA"/>
        </w:rPr>
        <w:t>Бондаренко Анна</w:t>
      </w:r>
      <w:r w:rsidR="00346849">
        <w:rPr>
          <w:rFonts w:ascii="Times New Roman" w:hAnsi="Times New Roman" w:cs="Times New Roman"/>
          <w:sz w:val="32"/>
          <w:szCs w:val="56"/>
          <w:lang w:val="uk-UA"/>
        </w:rPr>
        <w:t xml:space="preserve">                                                         05.05.2004 р.</w:t>
      </w:r>
    </w:p>
    <w:p w:rsidR="0051443E" w:rsidRDefault="0051443E" w:rsidP="0051443E">
      <w:pPr>
        <w:rPr>
          <w:rFonts w:ascii="Times New Roman" w:hAnsi="Times New Roman" w:cs="Times New Roman"/>
          <w:sz w:val="32"/>
          <w:szCs w:val="56"/>
          <w:lang w:val="uk-UA"/>
        </w:rPr>
      </w:pPr>
      <w:r>
        <w:rPr>
          <w:rFonts w:ascii="Times New Roman" w:hAnsi="Times New Roman" w:cs="Times New Roman"/>
          <w:sz w:val="32"/>
          <w:szCs w:val="56"/>
          <w:lang w:val="uk-UA"/>
        </w:rPr>
        <w:t>2. Губа Олександр</w:t>
      </w:r>
      <w:r w:rsidR="00346849">
        <w:rPr>
          <w:rFonts w:ascii="Times New Roman" w:hAnsi="Times New Roman" w:cs="Times New Roman"/>
          <w:sz w:val="32"/>
          <w:szCs w:val="56"/>
          <w:lang w:val="uk-UA"/>
        </w:rPr>
        <w:t xml:space="preserve">                                                            20.04.2004 р.</w:t>
      </w:r>
    </w:p>
    <w:p w:rsidR="0051443E" w:rsidRDefault="0051443E" w:rsidP="0051443E">
      <w:pPr>
        <w:rPr>
          <w:rFonts w:ascii="Times New Roman" w:hAnsi="Times New Roman" w:cs="Times New Roman"/>
          <w:sz w:val="32"/>
          <w:szCs w:val="56"/>
          <w:lang w:val="uk-UA"/>
        </w:rPr>
      </w:pPr>
      <w:r>
        <w:rPr>
          <w:rFonts w:ascii="Times New Roman" w:hAnsi="Times New Roman" w:cs="Times New Roman"/>
          <w:sz w:val="32"/>
          <w:szCs w:val="56"/>
          <w:lang w:val="uk-UA"/>
        </w:rPr>
        <w:t xml:space="preserve">3. </w:t>
      </w:r>
      <w:proofErr w:type="spellStart"/>
      <w:r>
        <w:rPr>
          <w:rFonts w:ascii="Times New Roman" w:hAnsi="Times New Roman" w:cs="Times New Roman"/>
          <w:sz w:val="32"/>
          <w:szCs w:val="56"/>
          <w:lang w:val="uk-UA"/>
        </w:rPr>
        <w:t>Диць</w:t>
      </w:r>
      <w:proofErr w:type="spellEnd"/>
      <w:r>
        <w:rPr>
          <w:rFonts w:ascii="Times New Roman" w:hAnsi="Times New Roman" w:cs="Times New Roman"/>
          <w:sz w:val="32"/>
          <w:szCs w:val="56"/>
          <w:lang w:val="uk-UA"/>
        </w:rPr>
        <w:t xml:space="preserve"> Віталій</w:t>
      </w:r>
      <w:r w:rsidR="00346849">
        <w:rPr>
          <w:rFonts w:ascii="Times New Roman" w:hAnsi="Times New Roman" w:cs="Times New Roman"/>
          <w:sz w:val="32"/>
          <w:szCs w:val="56"/>
          <w:lang w:val="uk-UA"/>
        </w:rPr>
        <w:t xml:space="preserve">                                            </w:t>
      </w:r>
      <w:r w:rsidR="002C6EB7">
        <w:rPr>
          <w:rFonts w:ascii="Times New Roman" w:hAnsi="Times New Roman" w:cs="Times New Roman"/>
          <w:sz w:val="32"/>
          <w:szCs w:val="56"/>
          <w:lang w:val="uk-UA"/>
        </w:rPr>
        <w:t xml:space="preserve"> </w:t>
      </w:r>
      <w:r w:rsidR="00346849">
        <w:rPr>
          <w:rFonts w:ascii="Times New Roman" w:hAnsi="Times New Roman" w:cs="Times New Roman"/>
          <w:sz w:val="32"/>
          <w:szCs w:val="56"/>
          <w:lang w:val="uk-UA"/>
        </w:rPr>
        <w:t xml:space="preserve">                    11.04.2004 р.</w:t>
      </w:r>
    </w:p>
    <w:p w:rsidR="0051443E" w:rsidRDefault="0051443E" w:rsidP="0051443E">
      <w:pPr>
        <w:rPr>
          <w:rFonts w:ascii="Times New Roman" w:hAnsi="Times New Roman" w:cs="Times New Roman"/>
          <w:sz w:val="32"/>
          <w:szCs w:val="56"/>
          <w:lang w:val="uk-UA"/>
        </w:rPr>
      </w:pPr>
      <w:r>
        <w:rPr>
          <w:rFonts w:ascii="Times New Roman" w:hAnsi="Times New Roman" w:cs="Times New Roman"/>
          <w:sz w:val="32"/>
          <w:szCs w:val="56"/>
          <w:lang w:val="uk-UA"/>
        </w:rPr>
        <w:t>4. Коломієць Світлана</w:t>
      </w:r>
      <w:r w:rsidR="00346849">
        <w:rPr>
          <w:rFonts w:ascii="Times New Roman" w:hAnsi="Times New Roman" w:cs="Times New Roman"/>
          <w:sz w:val="32"/>
          <w:szCs w:val="56"/>
          <w:lang w:val="uk-UA"/>
        </w:rPr>
        <w:t xml:space="preserve">                                                     21.07.2004 р.</w:t>
      </w:r>
    </w:p>
    <w:p w:rsidR="0051443E" w:rsidRDefault="0051443E" w:rsidP="0051443E">
      <w:pPr>
        <w:rPr>
          <w:rFonts w:ascii="Times New Roman" w:hAnsi="Times New Roman" w:cs="Times New Roman"/>
          <w:sz w:val="32"/>
          <w:szCs w:val="56"/>
          <w:lang w:val="uk-UA"/>
        </w:rPr>
      </w:pPr>
      <w:r>
        <w:rPr>
          <w:rFonts w:ascii="Times New Roman" w:hAnsi="Times New Roman" w:cs="Times New Roman"/>
          <w:sz w:val="32"/>
          <w:szCs w:val="56"/>
          <w:lang w:val="uk-UA"/>
        </w:rPr>
        <w:t>5. Кравченко Антон</w:t>
      </w:r>
      <w:r w:rsidR="00346849">
        <w:rPr>
          <w:rFonts w:ascii="Times New Roman" w:hAnsi="Times New Roman" w:cs="Times New Roman"/>
          <w:sz w:val="32"/>
          <w:szCs w:val="56"/>
          <w:lang w:val="uk-UA"/>
        </w:rPr>
        <w:t xml:space="preserve">                                                         17.08.2004 р.</w:t>
      </w:r>
    </w:p>
    <w:p w:rsidR="0051443E" w:rsidRDefault="0051443E" w:rsidP="0051443E">
      <w:pPr>
        <w:rPr>
          <w:rFonts w:ascii="Times New Roman" w:hAnsi="Times New Roman" w:cs="Times New Roman"/>
          <w:sz w:val="32"/>
          <w:szCs w:val="56"/>
          <w:lang w:val="uk-UA"/>
        </w:rPr>
      </w:pPr>
      <w:r>
        <w:rPr>
          <w:rFonts w:ascii="Times New Roman" w:hAnsi="Times New Roman" w:cs="Times New Roman"/>
          <w:sz w:val="32"/>
          <w:szCs w:val="56"/>
          <w:lang w:val="uk-UA"/>
        </w:rPr>
        <w:t xml:space="preserve">6. </w:t>
      </w:r>
      <w:proofErr w:type="spellStart"/>
      <w:r>
        <w:rPr>
          <w:rFonts w:ascii="Times New Roman" w:hAnsi="Times New Roman" w:cs="Times New Roman"/>
          <w:sz w:val="32"/>
          <w:szCs w:val="56"/>
          <w:lang w:val="uk-UA"/>
        </w:rPr>
        <w:t>Логінська</w:t>
      </w:r>
      <w:proofErr w:type="spellEnd"/>
      <w:r>
        <w:rPr>
          <w:rFonts w:ascii="Times New Roman" w:hAnsi="Times New Roman" w:cs="Times New Roman"/>
          <w:sz w:val="32"/>
          <w:szCs w:val="56"/>
          <w:lang w:val="uk-UA"/>
        </w:rPr>
        <w:t xml:space="preserve"> Марія</w:t>
      </w:r>
      <w:r w:rsidR="00346849">
        <w:rPr>
          <w:rFonts w:ascii="Times New Roman" w:hAnsi="Times New Roman" w:cs="Times New Roman"/>
          <w:sz w:val="32"/>
          <w:szCs w:val="56"/>
          <w:lang w:val="uk-UA"/>
        </w:rPr>
        <w:t xml:space="preserve">                                                           03.09.2004 р.</w:t>
      </w:r>
    </w:p>
    <w:p w:rsidR="0051443E" w:rsidRDefault="0051443E" w:rsidP="0051443E">
      <w:pPr>
        <w:rPr>
          <w:rFonts w:ascii="Times New Roman" w:hAnsi="Times New Roman" w:cs="Times New Roman"/>
          <w:sz w:val="32"/>
          <w:szCs w:val="56"/>
          <w:lang w:val="uk-UA"/>
        </w:rPr>
      </w:pPr>
      <w:r>
        <w:rPr>
          <w:rFonts w:ascii="Times New Roman" w:hAnsi="Times New Roman" w:cs="Times New Roman"/>
          <w:sz w:val="32"/>
          <w:szCs w:val="56"/>
          <w:lang w:val="uk-UA"/>
        </w:rPr>
        <w:t xml:space="preserve">7. </w:t>
      </w:r>
      <w:proofErr w:type="spellStart"/>
      <w:r>
        <w:rPr>
          <w:rFonts w:ascii="Times New Roman" w:hAnsi="Times New Roman" w:cs="Times New Roman"/>
          <w:sz w:val="32"/>
          <w:szCs w:val="56"/>
          <w:lang w:val="uk-UA"/>
        </w:rPr>
        <w:t>Озерчук</w:t>
      </w:r>
      <w:proofErr w:type="spellEnd"/>
      <w:r>
        <w:rPr>
          <w:rFonts w:ascii="Times New Roman" w:hAnsi="Times New Roman" w:cs="Times New Roman"/>
          <w:sz w:val="32"/>
          <w:szCs w:val="56"/>
          <w:lang w:val="uk-UA"/>
        </w:rPr>
        <w:t xml:space="preserve"> Світлана </w:t>
      </w:r>
      <w:r w:rsidR="00346849">
        <w:rPr>
          <w:rFonts w:ascii="Times New Roman" w:hAnsi="Times New Roman" w:cs="Times New Roman"/>
          <w:sz w:val="32"/>
          <w:szCs w:val="56"/>
          <w:lang w:val="uk-UA"/>
        </w:rPr>
        <w:t xml:space="preserve">                                                        02.04.2004 р.</w:t>
      </w:r>
    </w:p>
    <w:p w:rsidR="0051443E" w:rsidRDefault="0051443E" w:rsidP="0051443E">
      <w:pPr>
        <w:rPr>
          <w:rFonts w:ascii="Times New Roman" w:hAnsi="Times New Roman" w:cs="Times New Roman"/>
          <w:sz w:val="32"/>
          <w:szCs w:val="56"/>
          <w:lang w:val="uk-UA"/>
        </w:rPr>
      </w:pPr>
      <w:r>
        <w:rPr>
          <w:rFonts w:ascii="Times New Roman" w:hAnsi="Times New Roman" w:cs="Times New Roman"/>
          <w:sz w:val="32"/>
          <w:szCs w:val="56"/>
          <w:lang w:val="uk-UA"/>
        </w:rPr>
        <w:t xml:space="preserve">8. </w:t>
      </w:r>
      <w:proofErr w:type="spellStart"/>
      <w:r>
        <w:rPr>
          <w:rFonts w:ascii="Times New Roman" w:hAnsi="Times New Roman" w:cs="Times New Roman"/>
          <w:sz w:val="32"/>
          <w:szCs w:val="56"/>
          <w:lang w:val="uk-UA"/>
        </w:rPr>
        <w:t>Сін</w:t>
      </w:r>
      <w:r w:rsidR="00E20A4A">
        <w:rPr>
          <w:rFonts w:ascii="Times New Roman" w:hAnsi="Times New Roman" w:cs="Times New Roman"/>
          <w:sz w:val="32"/>
          <w:szCs w:val="56"/>
          <w:lang w:val="uk-UA"/>
        </w:rPr>
        <w:t>е</w:t>
      </w:r>
      <w:r>
        <w:rPr>
          <w:rFonts w:ascii="Times New Roman" w:hAnsi="Times New Roman" w:cs="Times New Roman"/>
          <w:sz w:val="32"/>
          <w:szCs w:val="56"/>
          <w:lang w:val="uk-UA"/>
        </w:rPr>
        <w:t>льнік</w:t>
      </w:r>
      <w:proofErr w:type="spellEnd"/>
      <w:r>
        <w:rPr>
          <w:rFonts w:ascii="Times New Roman" w:hAnsi="Times New Roman" w:cs="Times New Roman"/>
          <w:sz w:val="32"/>
          <w:szCs w:val="56"/>
          <w:lang w:val="uk-UA"/>
        </w:rPr>
        <w:t xml:space="preserve"> Яна</w:t>
      </w:r>
      <w:r w:rsidR="00346849">
        <w:rPr>
          <w:rFonts w:ascii="Times New Roman" w:hAnsi="Times New Roman" w:cs="Times New Roman"/>
          <w:sz w:val="32"/>
          <w:szCs w:val="56"/>
          <w:lang w:val="uk-UA"/>
        </w:rPr>
        <w:t xml:space="preserve">                                                               12.04. 2004 р.</w:t>
      </w:r>
    </w:p>
    <w:p w:rsidR="0051443E" w:rsidRDefault="0051443E" w:rsidP="0051443E">
      <w:pPr>
        <w:rPr>
          <w:rFonts w:ascii="Times New Roman" w:hAnsi="Times New Roman" w:cs="Times New Roman"/>
          <w:sz w:val="32"/>
          <w:szCs w:val="56"/>
          <w:lang w:val="uk-UA"/>
        </w:rPr>
      </w:pPr>
      <w:r>
        <w:rPr>
          <w:rFonts w:ascii="Times New Roman" w:hAnsi="Times New Roman" w:cs="Times New Roman"/>
          <w:sz w:val="32"/>
          <w:szCs w:val="56"/>
          <w:lang w:val="uk-UA"/>
        </w:rPr>
        <w:t>9. Соколов Владислав</w:t>
      </w:r>
      <w:r w:rsidR="00346849">
        <w:rPr>
          <w:rFonts w:ascii="Times New Roman" w:hAnsi="Times New Roman" w:cs="Times New Roman"/>
          <w:sz w:val="32"/>
          <w:szCs w:val="56"/>
          <w:lang w:val="uk-UA"/>
        </w:rPr>
        <w:t xml:space="preserve">                                                      17.07.2004 р.</w:t>
      </w:r>
    </w:p>
    <w:p w:rsidR="0051443E" w:rsidRPr="00346849" w:rsidRDefault="0051443E" w:rsidP="0051443E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46849">
        <w:rPr>
          <w:rFonts w:ascii="Times New Roman" w:hAnsi="Times New Roman" w:cs="Times New Roman"/>
          <w:sz w:val="32"/>
          <w:szCs w:val="32"/>
          <w:lang w:val="uk-UA"/>
        </w:rPr>
        <w:t>10. Ткаченко Ірина</w:t>
      </w:r>
      <w:r w:rsidR="00346849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01.12.2003 р.</w:t>
      </w:r>
    </w:p>
    <w:p w:rsidR="0051443E" w:rsidRDefault="0051443E" w:rsidP="00FF3DD5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346849">
        <w:rPr>
          <w:rFonts w:ascii="Times New Roman" w:hAnsi="Times New Roman" w:cs="Times New Roman"/>
          <w:sz w:val="32"/>
          <w:szCs w:val="32"/>
          <w:lang w:val="uk-UA"/>
        </w:rPr>
        <w:t>11. Швець Владислав</w:t>
      </w:r>
      <w:r w:rsidR="00346849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</w:t>
      </w:r>
      <w:r w:rsidR="002C6EB7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46849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20.07.2004 р.</w:t>
      </w:r>
    </w:p>
    <w:p w:rsidR="00DE2EFA" w:rsidRDefault="00DE2EF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br w:type="page"/>
      </w:r>
    </w:p>
    <w:p w:rsidR="002C6EB7" w:rsidRDefault="00D94681" w:rsidP="002C6EB7">
      <w:pPr>
        <w:jc w:val="center"/>
        <w:rPr>
          <w:rFonts w:ascii="Annabelle" w:hAnsi="Annabelle" w:cs="Times New Roman"/>
          <w:b/>
          <w:sz w:val="40"/>
          <w:szCs w:val="56"/>
          <w:lang w:val="uk-UA"/>
        </w:rPr>
      </w:pPr>
      <w:r>
        <w:rPr>
          <w:rFonts w:ascii="Cambria" w:hAnsi="Cambria" w:cs="Cambria"/>
          <w:b/>
          <w:sz w:val="36"/>
          <w:szCs w:val="56"/>
          <w:lang w:val="uk-UA"/>
        </w:rPr>
        <w:lastRenderedPageBreak/>
        <w:t>ІІІ</w:t>
      </w:r>
      <w:r w:rsidR="002C6EB7">
        <w:rPr>
          <w:rFonts w:ascii="Arbat" w:hAnsi="Arbat" w:cs="Times New Roman"/>
          <w:b/>
          <w:sz w:val="36"/>
          <w:szCs w:val="56"/>
          <w:lang w:val="uk-UA"/>
        </w:rPr>
        <w:t xml:space="preserve">. </w:t>
      </w:r>
      <w:r w:rsidR="002C6EB7" w:rsidRPr="00183663">
        <w:rPr>
          <w:rFonts w:ascii="Calligraph" w:hAnsi="Calligraph" w:cs="Times New Roman"/>
          <w:b/>
          <w:sz w:val="52"/>
          <w:szCs w:val="56"/>
          <w:lang w:val="uk-UA"/>
        </w:rPr>
        <w:t>Соціальний паспорт класу</w:t>
      </w:r>
    </w:p>
    <w:p w:rsidR="002C6EB7" w:rsidRDefault="005116A3" w:rsidP="002C6EB7">
      <w:pPr>
        <w:rPr>
          <w:rFonts w:ascii="Times New Roman" w:hAnsi="Times New Roman" w:cs="Times New Roman"/>
          <w:sz w:val="32"/>
          <w:szCs w:val="56"/>
          <w:lang w:val="uk-UA"/>
        </w:rPr>
      </w:pPr>
      <w:r w:rsidRPr="005116A3">
        <w:rPr>
          <w:rFonts w:ascii="Times New Roman" w:hAnsi="Times New Roman" w:cs="Times New Roman"/>
          <w:sz w:val="32"/>
          <w:szCs w:val="56"/>
          <w:lang w:val="uk-UA"/>
        </w:rPr>
        <w:t>Сімей</w:t>
      </w:r>
      <w:r w:rsidR="00560A81">
        <w:rPr>
          <w:rFonts w:ascii="Times New Roman" w:hAnsi="Times New Roman" w:cs="Times New Roman"/>
          <w:sz w:val="32"/>
          <w:szCs w:val="56"/>
          <w:lang w:val="uk-UA"/>
        </w:rPr>
        <w:t xml:space="preserve"> 11, в них</w:t>
      </w:r>
      <w:r>
        <w:rPr>
          <w:rFonts w:ascii="Times New Roman" w:hAnsi="Times New Roman" w:cs="Times New Roman"/>
          <w:sz w:val="32"/>
          <w:szCs w:val="56"/>
          <w:lang w:val="uk-UA"/>
        </w:rPr>
        <w:t xml:space="preserve"> </w:t>
      </w:r>
      <w:r w:rsidR="00560A81">
        <w:rPr>
          <w:rFonts w:ascii="Times New Roman" w:hAnsi="Times New Roman" w:cs="Times New Roman"/>
          <w:sz w:val="32"/>
          <w:szCs w:val="56"/>
          <w:lang w:val="uk-UA"/>
        </w:rPr>
        <w:t>27 дітей,</w:t>
      </w:r>
    </w:p>
    <w:p w:rsidR="00560A81" w:rsidRPr="005116A3" w:rsidRDefault="00560A81" w:rsidP="002C6EB7">
      <w:pPr>
        <w:rPr>
          <w:rFonts w:ascii="Times New Roman" w:hAnsi="Times New Roman" w:cs="Times New Roman"/>
          <w:sz w:val="32"/>
          <w:szCs w:val="56"/>
          <w:lang w:val="uk-UA"/>
        </w:rPr>
      </w:pPr>
      <w:r>
        <w:rPr>
          <w:rFonts w:ascii="Times New Roman" w:hAnsi="Times New Roman" w:cs="Times New Roman"/>
          <w:sz w:val="32"/>
          <w:szCs w:val="56"/>
          <w:lang w:val="uk-UA"/>
        </w:rPr>
        <w:t>шкільного віку 8, дошкільного 5, навчаються в інших навчальних закладах 3</w:t>
      </w:r>
      <w:r w:rsidR="005E2C9F">
        <w:rPr>
          <w:rFonts w:ascii="Times New Roman" w:hAnsi="Times New Roman" w:cs="Times New Roman"/>
          <w:sz w:val="32"/>
          <w:szCs w:val="56"/>
          <w:lang w:val="uk-UA"/>
        </w:rPr>
        <w:t>,</w:t>
      </w:r>
    </w:p>
    <w:p w:rsidR="005E2C9F" w:rsidRDefault="005E2C9F" w:rsidP="00FF3DD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багатодітних сімей </w:t>
      </w:r>
      <w:r w:rsidR="008D0759">
        <w:rPr>
          <w:rFonts w:ascii="Times New Roman" w:hAnsi="Times New Roman" w:cs="Times New Roman"/>
          <w:sz w:val="32"/>
          <w:szCs w:val="32"/>
          <w:lang w:val="uk-UA"/>
        </w:rPr>
        <w:t>3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(Бондаренко,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Озерчук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Сін</w:t>
      </w:r>
      <w:r w:rsidR="008D0759">
        <w:rPr>
          <w:rFonts w:ascii="Times New Roman" w:hAnsi="Times New Roman" w:cs="Times New Roman"/>
          <w:sz w:val="32"/>
          <w:szCs w:val="32"/>
          <w:lang w:val="uk-UA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uk-UA"/>
        </w:rPr>
        <w:t>льнік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),</w:t>
      </w:r>
    </w:p>
    <w:p w:rsidR="005E2C9F" w:rsidRDefault="005E2C9F" w:rsidP="005E2C9F">
      <w:pPr>
        <w:ind w:firstLine="708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 них 3 дітей, шкільного віку 2, дошкільного 1 (Бондаренко)</w:t>
      </w:r>
    </w:p>
    <w:p w:rsidR="005E2C9F" w:rsidRDefault="005E2C9F" w:rsidP="00FF3DD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>в них 5 дітей, шкільного віку 3, дошкільного немає (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Озерчук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:rsidR="005E2C9F" w:rsidRDefault="005E2C9F" w:rsidP="00FF3DD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  <w:t>в них 3 дітей</w:t>
      </w:r>
      <w:r w:rsidR="00DE2EFA">
        <w:rPr>
          <w:rFonts w:ascii="Times New Roman" w:hAnsi="Times New Roman" w:cs="Times New Roman"/>
          <w:sz w:val="32"/>
          <w:szCs w:val="32"/>
          <w:lang w:val="uk-UA"/>
        </w:rPr>
        <w:t xml:space="preserve">, шкільного віку </w:t>
      </w:r>
      <w:r w:rsidR="009450F8">
        <w:rPr>
          <w:rFonts w:ascii="Times New Roman" w:hAnsi="Times New Roman" w:cs="Times New Roman"/>
          <w:sz w:val="32"/>
          <w:szCs w:val="32"/>
          <w:lang w:val="uk-UA"/>
        </w:rPr>
        <w:t>3, дошкільного немає(</w:t>
      </w:r>
      <w:proofErr w:type="spellStart"/>
      <w:r w:rsidR="009450F8">
        <w:rPr>
          <w:rFonts w:ascii="Times New Roman" w:hAnsi="Times New Roman" w:cs="Times New Roman"/>
          <w:sz w:val="32"/>
          <w:szCs w:val="32"/>
          <w:lang w:val="uk-UA"/>
        </w:rPr>
        <w:t>Сін</w:t>
      </w:r>
      <w:r w:rsidR="008D0759">
        <w:rPr>
          <w:rFonts w:ascii="Times New Roman" w:hAnsi="Times New Roman" w:cs="Times New Roman"/>
          <w:sz w:val="32"/>
          <w:szCs w:val="32"/>
          <w:lang w:val="uk-UA"/>
        </w:rPr>
        <w:t>е</w:t>
      </w:r>
      <w:r w:rsidR="009450F8">
        <w:rPr>
          <w:rFonts w:ascii="Times New Roman" w:hAnsi="Times New Roman" w:cs="Times New Roman"/>
          <w:sz w:val="32"/>
          <w:szCs w:val="32"/>
          <w:lang w:val="uk-UA"/>
        </w:rPr>
        <w:t>льнік</w:t>
      </w:r>
      <w:proofErr w:type="spellEnd"/>
      <w:r w:rsidR="009450F8">
        <w:rPr>
          <w:rFonts w:ascii="Times New Roman" w:hAnsi="Times New Roman" w:cs="Times New Roman"/>
          <w:sz w:val="32"/>
          <w:szCs w:val="32"/>
          <w:lang w:val="uk-UA"/>
        </w:rPr>
        <w:t>)</w:t>
      </w:r>
    </w:p>
    <w:p w:rsidR="00DE2EFA" w:rsidRDefault="009450F8" w:rsidP="00FF3DD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Багатодітні сім’ї</w:t>
      </w:r>
    </w:p>
    <w:p w:rsidR="009450F8" w:rsidRDefault="009450F8" w:rsidP="00FF3DD5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Озерчук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С, Бондаренко А,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Сінельнік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Я.</w:t>
      </w:r>
    </w:p>
    <w:p w:rsidR="009450F8" w:rsidRDefault="009450F8" w:rsidP="00FF3DD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Діти Чорнобиля</w:t>
      </w:r>
    </w:p>
    <w:p w:rsidR="009450F8" w:rsidRDefault="009450F8" w:rsidP="00FF3DD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Соколов В,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Озерчук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С.</w:t>
      </w:r>
    </w:p>
    <w:p w:rsidR="009450F8" w:rsidRDefault="009450F8" w:rsidP="00FF3DD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Діти під опікою</w:t>
      </w:r>
    </w:p>
    <w:p w:rsidR="009450F8" w:rsidRDefault="009450F8" w:rsidP="00FF3DD5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Логінська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М.</w:t>
      </w:r>
    </w:p>
    <w:p w:rsidR="009450F8" w:rsidRDefault="009450F8" w:rsidP="00FF3DD5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DE2EFA" w:rsidRDefault="00DE2EFA" w:rsidP="00DE2EFA">
      <w:pPr>
        <w:jc w:val="center"/>
        <w:rPr>
          <w:rFonts w:ascii="Annabelle" w:hAnsi="Annabelle" w:cs="Times New Roman"/>
          <w:b/>
          <w:sz w:val="40"/>
          <w:szCs w:val="56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br w:type="page"/>
      </w:r>
      <w:r>
        <w:rPr>
          <w:rFonts w:ascii="Cambria" w:hAnsi="Cambria" w:cs="Cambria"/>
          <w:b/>
          <w:sz w:val="36"/>
          <w:szCs w:val="56"/>
          <w:lang w:val="uk-UA"/>
        </w:rPr>
        <w:lastRenderedPageBreak/>
        <w:t>І</w:t>
      </w:r>
      <w:r>
        <w:rPr>
          <w:rFonts w:ascii="Cambria" w:hAnsi="Cambria" w:cs="Cambria"/>
          <w:b/>
          <w:sz w:val="36"/>
          <w:szCs w:val="56"/>
          <w:lang w:val="en-US"/>
        </w:rPr>
        <w:t>V</w:t>
      </w:r>
      <w:r>
        <w:rPr>
          <w:rFonts w:ascii="Arbat" w:hAnsi="Arbat" w:cs="Times New Roman"/>
          <w:b/>
          <w:sz w:val="36"/>
          <w:szCs w:val="56"/>
          <w:lang w:val="uk-UA"/>
        </w:rPr>
        <w:t xml:space="preserve">. </w:t>
      </w:r>
      <w:r w:rsidRPr="00183663">
        <w:rPr>
          <w:rFonts w:ascii="Calligraph" w:hAnsi="Calligraph" w:cs="Times New Roman"/>
          <w:b/>
          <w:sz w:val="52"/>
          <w:szCs w:val="56"/>
          <w:lang w:val="uk-UA"/>
        </w:rPr>
        <w:t>Паспорт здоров’я класу</w:t>
      </w:r>
    </w:p>
    <w:p w:rsidR="00DE2EFA" w:rsidRDefault="00DE2EF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Всього учнів 11,</w:t>
      </w:r>
    </w:p>
    <w:p w:rsidR="00DE2EFA" w:rsidRDefault="00DE2EF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Відносно здорові 11.</w:t>
      </w:r>
    </w:p>
    <w:p w:rsidR="00DE2EFA" w:rsidRDefault="00DE2EF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Учні з патологіями, в тому числі:</w:t>
      </w:r>
    </w:p>
    <w:p w:rsidR="00DE2EFA" w:rsidRDefault="00DE2EFA" w:rsidP="00DE2E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Захворювання внутрішніх органів                                    –</w:t>
      </w:r>
    </w:p>
    <w:p w:rsidR="00DE2EFA" w:rsidRDefault="00DE2EFA" w:rsidP="00DE2E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Опорно-рухової системи                                                    </w:t>
      </w:r>
      <w:r>
        <w:rPr>
          <w:rFonts w:ascii="Times New Roman" w:hAnsi="Times New Roman" w:cs="Times New Roman"/>
          <w:sz w:val="32"/>
          <w:szCs w:val="32"/>
          <w:lang w:val="uk-UA"/>
        </w:rPr>
        <w:softHyphen/>
      </w:r>
      <w:r>
        <w:rPr>
          <w:rFonts w:ascii="Times New Roman" w:hAnsi="Times New Roman" w:cs="Times New Roman"/>
          <w:sz w:val="32"/>
          <w:szCs w:val="32"/>
          <w:lang w:val="uk-UA"/>
        </w:rPr>
        <w:softHyphen/>
        <w:t>–</w:t>
      </w:r>
    </w:p>
    <w:p w:rsidR="00DE2EFA" w:rsidRDefault="00DE2EFA" w:rsidP="00DE2E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Нервової системи                                                                –</w:t>
      </w:r>
    </w:p>
    <w:p w:rsidR="00DE2EFA" w:rsidRDefault="00DE2EFA" w:rsidP="00DE2E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Видільної системи                                                              –</w:t>
      </w:r>
    </w:p>
    <w:p w:rsidR="00DE2EFA" w:rsidRDefault="00DE2EFA" w:rsidP="00DE2E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Порушення зору                                                                  1</w:t>
      </w:r>
    </w:p>
    <w:p w:rsidR="00DE2EFA" w:rsidRDefault="00DE2EFA" w:rsidP="00DE2E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Учні що мають шкідливі звички                                       –</w:t>
      </w:r>
    </w:p>
    <w:p w:rsidR="0091199C" w:rsidRDefault="0091199C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br w:type="page"/>
      </w:r>
    </w:p>
    <w:p w:rsidR="00DE2EFA" w:rsidRDefault="0091199C" w:rsidP="0091199C">
      <w:pPr>
        <w:jc w:val="center"/>
        <w:rPr>
          <w:rFonts w:ascii="Annabelle" w:hAnsi="Annabelle" w:cs="Times New Roman"/>
          <w:b/>
          <w:sz w:val="40"/>
          <w:szCs w:val="56"/>
          <w:lang w:val="uk-UA"/>
        </w:rPr>
      </w:pPr>
      <w:r>
        <w:rPr>
          <w:rFonts w:ascii="Cambria" w:hAnsi="Cambria" w:cs="Cambria"/>
          <w:b/>
          <w:sz w:val="36"/>
          <w:szCs w:val="56"/>
          <w:lang w:val="en-US"/>
        </w:rPr>
        <w:lastRenderedPageBreak/>
        <w:t>V</w:t>
      </w:r>
      <w:r>
        <w:rPr>
          <w:rFonts w:ascii="Arbat" w:hAnsi="Arbat" w:cs="Times New Roman"/>
          <w:b/>
          <w:sz w:val="36"/>
          <w:szCs w:val="56"/>
          <w:lang w:val="uk-UA"/>
        </w:rPr>
        <w:t xml:space="preserve">. </w:t>
      </w:r>
      <w:r w:rsidRPr="00183663">
        <w:rPr>
          <w:rFonts w:ascii="Calligraph" w:hAnsi="Calligraph" w:cs="Times New Roman"/>
          <w:b/>
          <w:sz w:val="52"/>
          <w:szCs w:val="56"/>
          <w:lang w:val="uk-UA"/>
        </w:rPr>
        <w:t>Доручення учнів класу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6"/>
      </w:tblGrid>
      <w:tr w:rsidR="0091199C" w:rsidRPr="00183663" w:rsidTr="00183663">
        <w:tc>
          <w:tcPr>
            <w:tcW w:w="5949" w:type="dxa"/>
          </w:tcPr>
          <w:p w:rsidR="0091199C" w:rsidRPr="00183663" w:rsidRDefault="0091199C" w:rsidP="00183663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uk-UA"/>
              </w:rPr>
            </w:pPr>
            <w:r w:rsidRPr="00183663"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uk-UA"/>
              </w:rPr>
              <w:t>Староста класу</w:t>
            </w:r>
          </w:p>
        </w:tc>
        <w:tc>
          <w:tcPr>
            <w:tcW w:w="3396" w:type="dxa"/>
          </w:tcPr>
          <w:p w:rsidR="0091199C" w:rsidRPr="00183663" w:rsidRDefault="00E13C7F" w:rsidP="0018366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Ткаченко І.</w:t>
            </w:r>
          </w:p>
        </w:tc>
      </w:tr>
      <w:tr w:rsidR="0091199C" w:rsidRPr="00183663" w:rsidTr="00183663">
        <w:tc>
          <w:tcPr>
            <w:tcW w:w="5949" w:type="dxa"/>
          </w:tcPr>
          <w:p w:rsidR="0091199C" w:rsidRPr="00183663" w:rsidRDefault="0091199C" w:rsidP="00183663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uk-UA"/>
              </w:rPr>
            </w:pPr>
            <w:r w:rsidRPr="00183663"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uk-UA"/>
              </w:rPr>
              <w:t>Заступник старости</w:t>
            </w:r>
          </w:p>
        </w:tc>
        <w:tc>
          <w:tcPr>
            <w:tcW w:w="3396" w:type="dxa"/>
          </w:tcPr>
          <w:p w:rsidR="0091199C" w:rsidRPr="00183663" w:rsidRDefault="00EA6C8E" w:rsidP="0018366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Диць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В.</w:t>
            </w:r>
          </w:p>
        </w:tc>
      </w:tr>
      <w:tr w:rsidR="0091199C" w:rsidRPr="00183663" w:rsidTr="00183663">
        <w:tc>
          <w:tcPr>
            <w:tcW w:w="5949" w:type="dxa"/>
          </w:tcPr>
          <w:p w:rsidR="0091199C" w:rsidRPr="00183663" w:rsidRDefault="0091199C" w:rsidP="00183663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uk-UA"/>
              </w:rPr>
            </w:pPr>
            <w:r w:rsidRPr="00183663"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uk-UA"/>
              </w:rPr>
              <w:t>Група «Навчання»</w:t>
            </w:r>
          </w:p>
        </w:tc>
        <w:tc>
          <w:tcPr>
            <w:tcW w:w="3396" w:type="dxa"/>
          </w:tcPr>
          <w:p w:rsidR="0091199C" w:rsidRPr="00183663" w:rsidRDefault="00426D31" w:rsidP="0018366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Бондаренко А.</w:t>
            </w:r>
          </w:p>
          <w:p w:rsidR="00426D31" w:rsidRPr="00183663" w:rsidRDefault="00426D31" w:rsidP="0018366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Кравченко А.</w:t>
            </w:r>
          </w:p>
        </w:tc>
      </w:tr>
      <w:tr w:rsidR="0091199C" w:rsidRPr="00183663" w:rsidTr="00183663">
        <w:tc>
          <w:tcPr>
            <w:tcW w:w="5949" w:type="dxa"/>
          </w:tcPr>
          <w:p w:rsidR="0091199C" w:rsidRPr="00183663" w:rsidRDefault="0091199C" w:rsidP="00183663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uk-UA"/>
              </w:rPr>
            </w:pPr>
            <w:r w:rsidRPr="00183663"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uk-UA"/>
              </w:rPr>
              <w:t>Група «Озеленення»</w:t>
            </w:r>
          </w:p>
        </w:tc>
        <w:tc>
          <w:tcPr>
            <w:tcW w:w="3396" w:type="dxa"/>
          </w:tcPr>
          <w:p w:rsidR="0091199C" w:rsidRPr="00183663" w:rsidRDefault="00BA230C" w:rsidP="0018366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Логінська</w:t>
            </w:r>
            <w:proofErr w:type="spellEnd"/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М.</w:t>
            </w:r>
          </w:p>
          <w:p w:rsidR="00BA230C" w:rsidRPr="00183663" w:rsidRDefault="00EA6C8E" w:rsidP="0018366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Озерчук</w:t>
            </w:r>
            <w:proofErr w:type="spellEnd"/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С.</w:t>
            </w:r>
          </w:p>
        </w:tc>
      </w:tr>
      <w:tr w:rsidR="0091199C" w:rsidRPr="00183663" w:rsidTr="00183663">
        <w:tc>
          <w:tcPr>
            <w:tcW w:w="5949" w:type="dxa"/>
          </w:tcPr>
          <w:p w:rsidR="0091199C" w:rsidRPr="00183663" w:rsidRDefault="0091199C" w:rsidP="00183663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uk-UA"/>
              </w:rPr>
            </w:pPr>
            <w:r w:rsidRPr="00183663"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uk-UA"/>
              </w:rPr>
              <w:t>Група «Спорт»</w:t>
            </w:r>
          </w:p>
        </w:tc>
        <w:tc>
          <w:tcPr>
            <w:tcW w:w="3396" w:type="dxa"/>
          </w:tcPr>
          <w:p w:rsidR="00426D31" w:rsidRPr="00183663" w:rsidRDefault="00426D31" w:rsidP="0018366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Диць</w:t>
            </w:r>
            <w:proofErr w:type="spellEnd"/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В.</w:t>
            </w:r>
          </w:p>
          <w:p w:rsidR="00426D31" w:rsidRPr="00183663" w:rsidRDefault="00EA6C8E" w:rsidP="00EA6C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Губа О.</w:t>
            </w:r>
          </w:p>
        </w:tc>
      </w:tr>
      <w:tr w:rsidR="0091199C" w:rsidRPr="00183663" w:rsidTr="00183663">
        <w:tc>
          <w:tcPr>
            <w:tcW w:w="5949" w:type="dxa"/>
          </w:tcPr>
          <w:p w:rsidR="0091199C" w:rsidRPr="00183663" w:rsidRDefault="0091199C" w:rsidP="00183663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uk-UA"/>
              </w:rPr>
            </w:pPr>
            <w:r w:rsidRPr="00183663"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uk-UA"/>
              </w:rPr>
              <w:t>Група «Відпочинок»</w:t>
            </w:r>
          </w:p>
        </w:tc>
        <w:tc>
          <w:tcPr>
            <w:tcW w:w="3396" w:type="dxa"/>
          </w:tcPr>
          <w:p w:rsidR="00426D31" w:rsidRPr="00183663" w:rsidRDefault="00426D31" w:rsidP="0018366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Сін</w:t>
            </w:r>
            <w:r w:rsidR="00ED4FF8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е</w:t>
            </w:r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льнік</w:t>
            </w:r>
            <w:proofErr w:type="spellEnd"/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Я.</w:t>
            </w:r>
          </w:p>
          <w:p w:rsidR="00426D31" w:rsidRPr="00183663" w:rsidRDefault="00426D31" w:rsidP="0018366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Соколов В.</w:t>
            </w:r>
          </w:p>
        </w:tc>
      </w:tr>
      <w:tr w:rsidR="0091199C" w:rsidRPr="00183663" w:rsidTr="00183663">
        <w:tc>
          <w:tcPr>
            <w:tcW w:w="5949" w:type="dxa"/>
          </w:tcPr>
          <w:p w:rsidR="0091199C" w:rsidRPr="00183663" w:rsidRDefault="0091199C" w:rsidP="00183663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uk-UA"/>
              </w:rPr>
            </w:pPr>
            <w:r w:rsidRPr="00183663"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uk-UA"/>
              </w:rPr>
              <w:t>Група «Книголюб»</w:t>
            </w:r>
          </w:p>
        </w:tc>
        <w:tc>
          <w:tcPr>
            <w:tcW w:w="3396" w:type="dxa"/>
          </w:tcPr>
          <w:p w:rsidR="00426D31" w:rsidRDefault="00426D31" w:rsidP="0018366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Коломієць С.</w:t>
            </w:r>
          </w:p>
          <w:p w:rsidR="00EA6C8E" w:rsidRPr="00183663" w:rsidRDefault="00EA6C8E" w:rsidP="00EA6C8E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Бондаренко А.</w:t>
            </w:r>
          </w:p>
        </w:tc>
      </w:tr>
      <w:tr w:rsidR="0091199C" w:rsidRPr="00183663" w:rsidTr="00183663">
        <w:trPr>
          <w:trHeight w:val="1391"/>
        </w:trPr>
        <w:tc>
          <w:tcPr>
            <w:tcW w:w="5949" w:type="dxa"/>
          </w:tcPr>
          <w:p w:rsidR="0091199C" w:rsidRPr="00183663" w:rsidRDefault="0091199C" w:rsidP="00183663">
            <w:pPr>
              <w:spacing w:line="360" w:lineRule="auto"/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uk-UA"/>
              </w:rPr>
            </w:pPr>
            <w:r w:rsidRPr="00183663">
              <w:rPr>
                <w:rFonts w:ascii="Times New Roman" w:hAnsi="Times New Roman" w:cs="Times New Roman"/>
                <w:i/>
                <w:sz w:val="32"/>
                <w:szCs w:val="32"/>
                <w:u w:val="single"/>
                <w:lang w:val="uk-UA"/>
              </w:rPr>
              <w:t>Група «Трудовий десант»</w:t>
            </w:r>
          </w:p>
        </w:tc>
        <w:tc>
          <w:tcPr>
            <w:tcW w:w="3396" w:type="dxa"/>
          </w:tcPr>
          <w:p w:rsidR="00426D31" w:rsidRPr="00183663" w:rsidRDefault="00426D31" w:rsidP="0018366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Губа О.</w:t>
            </w:r>
          </w:p>
          <w:p w:rsidR="0091199C" w:rsidRPr="00183663" w:rsidRDefault="00426D31" w:rsidP="00183663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183663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Швець В.</w:t>
            </w:r>
          </w:p>
        </w:tc>
      </w:tr>
    </w:tbl>
    <w:p w:rsidR="00183663" w:rsidRDefault="00183663" w:rsidP="00183663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83663" w:rsidRDefault="00183663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br w:type="page"/>
      </w:r>
    </w:p>
    <w:p w:rsidR="00183663" w:rsidRPr="00183663" w:rsidRDefault="00183663" w:rsidP="00257952">
      <w:pPr>
        <w:spacing w:line="360" w:lineRule="auto"/>
        <w:jc w:val="center"/>
        <w:rPr>
          <w:rFonts w:ascii="Calligraph" w:hAnsi="Calligraph" w:cs="Times New Roman"/>
          <w:b/>
          <w:sz w:val="52"/>
          <w:szCs w:val="56"/>
          <w:lang w:val="uk-UA"/>
        </w:rPr>
      </w:pPr>
      <w:r>
        <w:rPr>
          <w:rFonts w:ascii="Cambria" w:hAnsi="Cambria" w:cs="Cambria"/>
          <w:b/>
          <w:sz w:val="36"/>
          <w:szCs w:val="56"/>
          <w:lang w:val="en-US"/>
        </w:rPr>
        <w:lastRenderedPageBreak/>
        <w:t>V</w:t>
      </w:r>
      <w:r>
        <w:rPr>
          <w:rFonts w:ascii="Cambria" w:hAnsi="Cambria" w:cs="Cambria"/>
          <w:b/>
          <w:sz w:val="36"/>
          <w:szCs w:val="56"/>
          <w:lang w:val="uk-UA"/>
        </w:rPr>
        <w:t>І</w:t>
      </w:r>
      <w:r>
        <w:rPr>
          <w:rFonts w:ascii="Arbat" w:hAnsi="Arbat" w:cs="Times New Roman"/>
          <w:b/>
          <w:sz w:val="36"/>
          <w:szCs w:val="56"/>
          <w:lang w:val="uk-UA"/>
        </w:rPr>
        <w:t xml:space="preserve">. </w:t>
      </w:r>
      <w:r w:rsidRPr="00183663">
        <w:rPr>
          <w:rFonts w:ascii="Calligraph" w:hAnsi="Calligraph" w:cs="Times New Roman"/>
          <w:b/>
          <w:sz w:val="52"/>
          <w:szCs w:val="56"/>
          <w:lang w:val="uk-UA"/>
        </w:rPr>
        <w:t>Основні орієнтири виховання учнів 5 класу</w:t>
      </w:r>
    </w:p>
    <w:p w:rsidR="0091199C" w:rsidRDefault="00257952" w:rsidP="00257952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Ціннісне ставлення до себе.</w:t>
      </w:r>
    </w:p>
    <w:p w:rsidR="00257952" w:rsidRDefault="00257952" w:rsidP="00257952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Ціннісне ставлення до сім’ї, родини, людей.</w:t>
      </w:r>
    </w:p>
    <w:p w:rsidR="00257952" w:rsidRDefault="00257952" w:rsidP="00257952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Ціннісне ставлення до праці.</w:t>
      </w:r>
    </w:p>
    <w:p w:rsidR="00257952" w:rsidRDefault="00257952" w:rsidP="00257952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Ціннісне ставлення до культури і мистецтва.</w:t>
      </w:r>
    </w:p>
    <w:p w:rsidR="00257952" w:rsidRDefault="00257952" w:rsidP="00257952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Ціннісне ставлення особистості до суспільства і держави.</w:t>
      </w:r>
    </w:p>
    <w:p w:rsidR="00257952" w:rsidRDefault="00257952" w:rsidP="00257952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Ціннісне ставлення до природи.</w:t>
      </w:r>
    </w:p>
    <w:p w:rsidR="00257952" w:rsidRDefault="002579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br w:type="page"/>
      </w:r>
    </w:p>
    <w:p w:rsidR="00FC10F5" w:rsidRDefault="00FC10F5" w:rsidP="00FC10F5">
      <w:pPr>
        <w:spacing w:line="360" w:lineRule="auto"/>
        <w:jc w:val="center"/>
        <w:rPr>
          <w:rFonts w:ascii="Calligraph" w:hAnsi="Calligraph" w:cs="Times New Roman"/>
          <w:b/>
          <w:sz w:val="52"/>
          <w:szCs w:val="56"/>
          <w:lang w:val="uk-UA"/>
        </w:rPr>
      </w:pPr>
      <w:r>
        <w:rPr>
          <w:rFonts w:ascii="Cambria" w:hAnsi="Cambria" w:cs="Cambria"/>
          <w:b/>
          <w:sz w:val="36"/>
          <w:szCs w:val="56"/>
          <w:lang w:val="en-US"/>
        </w:rPr>
        <w:lastRenderedPageBreak/>
        <w:t>V</w:t>
      </w:r>
      <w:r>
        <w:rPr>
          <w:rFonts w:ascii="Cambria" w:hAnsi="Cambria" w:cs="Cambria"/>
          <w:b/>
          <w:sz w:val="36"/>
          <w:szCs w:val="56"/>
          <w:lang w:val="uk-UA"/>
        </w:rPr>
        <w:t>І</w:t>
      </w:r>
      <w:r w:rsidR="002E1D50">
        <w:rPr>
          <w:rFonts w:ascii="Cambria" w:hAnsi="Cambria" w:cs="Cambria"/>
          <w:b/>
          <w:sz w:val="36"/>
          <w:szCs w:val="56"/>
          <w:lang w:val="uk-UA"/>
        </w:rPr>
        <w:t>І</w:t>
      </w:r>
      <w:r>
        <w:rPr>
          <w:rFonts w:ascii="Arbat" w:hAnsi="Arbat" w:cs="Times New Roman"/>
          <w:b/>
          <w:sz w:val="36"/>
          <w:szCs w:val="56"/>
          <w:lang w:val="uk-UA"/>
        </w:rPr>
        <w:t xml:space="preserve">. </w:t>
      </w:r>
      <w:r w:rsidRPr="00183663">
        <w:rPr>
          <w:rFonts w:ascii="Calligraph" w:hAnsi="Calligraph" w:cs="Times New Roman"/>
          <w:b/>
          <w:sz w:val="52"/>
          <w:szCs w:val="56"/>
          <w:lang w:val="uk-UA"/>
        </w:rPr>
        <w:t xml:space="preserve">Основні </w:t>
      </w:r>
      <w:r>
        <w:rPr>
          <w:rFonts w:ascii="Calligraph" w:hAnsi="Calligraph" w:cs="Times New Roman"/>
          <w:b/>
          <w:sz w:val="52"/>
          <w:szCs w:val="56"/>
          <w:lang w:val="uk-UA"/>
        </w:rPr>
        <w:t xml:space="preserve">напрями виховної роботи і завдання на 2014-2015 </w:t>
      </w:r>
      <w:proofErr w:type="spellStart"/>
      <w:r>
        <w:rPr>
          <w:rFonts w:ascii="Calligraph" w:hAnsi="Calligraph" w:cs="Times New Roman"/>
          <w:b/>
          <w:sz w:val="52"/>
          <w:szCs w:val="56"/>
          <w:lang w:val="uk-UA"/>
        </w:rPr>
        <w:t>н.р</w:t>
      </w:r>
      <w:proofErr w:type="spellEnd"/>
      <w:r>
        <w:rPr>
          <w:rFonts w:ascii="Calligraph" w:hAnsi="Calligraph" w:cs="Times New Roman"/>
          <w:b/>
          <w:sz w:val="52"/>
          <w:szCs w:val="56"/>
          <w:lang w:val="uk-UA"/>
        </w:rPr>
        <w:t>.</w:t>
      </w:r>
    </w:p>
    <w:p w:rsidR="00257952" w:rsidRDefault="00FC10F5" w:rsidP="00FC10F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Прищеплювати учням любов до навчання, створювати умови для засвоєння навчальних програм і розвитку творчих здібностей.</w:t>
      </w:r>
    </w:p>
    <w:p w:rsidR="00FC10F5" w:rsidRDefault="00FC10F5" w:rsidP="00FC10F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Підтримувати позитивний мікроклімат у колективі, на уроках і позаурочний час.</w:t>
      </w:r>
    </w:p>
    <w:p w:rsidR="00FC10F5" w:rsidRDefault="00FC10F5" w:rsidP="00FC10F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Виховувати турботливе ставлення один до одного, до батьків, до людей похилого віку.</w:t>
      </w:r>
    </w:p>
    <w:p w:rsidR="00FC10F5" w:rsidRDefault="00FC10F5" w:rsidP="00FC10F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Надавати кваліфіковану допомогу батькам у питаннях виховання в дітях кращих людських якостей і подолання негативних звичок та рис характеру.</w:t>
      </w:r>
    </w:p>
    <w:p w:rsidR="00FC10F5" w:rsidRDefault="00FC10F5" w:rsidP="00FC10F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Прищеплювати учням загальноприйняті етичні норми в поведінці та спілкуванні.</w:t>
      </w:r>
    </w:p>
    <w:p w:rsidR="00FC10F5" w:rsidRDefault="00FC10F5" w:rsidP="00FC10F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Виховувати творчі здібності, підтримувати ініціативні організаторські </w:t>
      </w:r>
      <w:r w:rsidR="002E1D50">
        <w:rPr>
          <w:rFonts w:ascii="Times New Roman" w:hAnsi="Times New Roman" w:cs="Times New Roman"/>
          <w:sz w:val="32"/>
          <w:szCs w:val="32"/>
          <w:lang w:val="uk-UA"/>
        </w:rPr>
        <w:t>здібності та естетичні нахили в дітей.</w:t>
      </w:r>
    </w:p>
    <w:p w:rsidR="002E1D50" w:rsidRDefault="002E1D50" w:rsidP="00FC10F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Сприяти формуванню найкращих людських якостей.</w:t>
      </w:r>
    </w:p>
    <w:p w:rsidR="002E1D50" w:rsidRDefault="002E1D50" w:rsidP="00FC10F5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Організовувати заходи з метою загартовування організму і забезпечення здоров’я.</w:t>
      </w:r>
    </w:p>
    <w:p w:rsidR="002E1D50" w:rsidRDefault="002E1D50" w:rsidP="002E1D5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Здійснювати правове виховання дітей. Ознайомлювати з правовою відповідальністю.</w:t>
      </w:r>
    </w:p>
    <w:p w:rsidR="002E1D50" w:rsidRPr="002E1D50" w:rsidRDefault="002E1D50" w:rsidP="002E1D50">
      <w:pPr>
        <w:pStyle w:val="a4"/>
        <w:numPr>
          <w:ilvl w:val="0"/>
          <w:numId w:val="3"/>
        </w:numPr>
        <w:spacing w:line="360" w:lineRule="auto"/>
        <w:ind w:left="567"/>
        <w:rPr>
          <w:rFonts w:ascii="Times New Roman" w:hAnsi="Times New Roman" w:cs="Times New Roman"/>
          <w:sz w:val="32"/>
          <w:szCs w:val="32"/>
          <w:lang w:val="uk-UA"/>
        </w:rPr>
      </w:pPr>
      <w:r w:rsidRPr="002E1D50">
        <w:rPr>
          <w:rFonts w:ascii="Times New Roman" w:hAnsi="Times New Roman" w:cs="Times New Roman"/>
          <w:sz w:val="32"/>
          <w:szCs w:val="32"/>
          <w:lang w:val="uk-UA"/>
        </w:rPr>
        <w:t>Працювати у тісному контакті з батьками.</w:t>
      </w:r>
    </w:p>
    <w:p w:rsidR="002E1D50" w:rsidRDefault="002E1D50" w:rsidP="002E1D50">
      <w:pPr>
        <w:pStyle w:val="a4"/>
        <w:numPr>
          <w:ilvl w:val="0"/>
          <w:numId w:val="3"/>
        </w:numPr>
        <w:spacing w:line="360" w:lineRule="auto"/>
        <w:ind w:left="567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Створювати умови для розвитку самосвідомості учнів, відповідальності за власні вчинки.</w:t>
      </w:r>
    </w:p>
    <w:p w:rsidR="002E1D50" w:rsidRDefault="002E1D50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br w:type="page"/>
      </w:r>
    </w:p>
    <w:p w:rsidR="002E1D50" w:rsidRDefault="002E1D50" w:rsidP="002E1D50">
      <w:pPr>
        <w:spacing w:line="360" w:lineRule="auto"/>
        <w:jc w:val="center"/>
        <w:rPr>
          <w:rFonts w:ascii="Calligraph" w:hAnsi="Calligraph" w:cs="Times New Roman"/>
          <w:b/>
          <w:sz w:val="52"/>
          <w:szCs w:val="56"/>
          <w:lang w:val="uk-UA"/>
        </w:rPr>
      </w:pPr>
      <w:r>
        <w:rPr>
          <w:rFonts w:ascii="Cambria" w:hAnsi="Cambria" w:cs="Cambria"/>
          <w:b/>
          <w:sz w:val="36"/>
          <w:szCs w:val="56"/>
          <w:lang w:val="en-US"/>
        </w:rPr>
        <w:lastRenderedPageBreak/>
        <w:t>V</w:t>
      </w:r>
      <w:r>
        <w:rPr>
          <w:rFonts w:ascii="Cambria" w:hAnsi="Cambria" w:cs="Cambria"/>
          <w:b/>
          <w:sz w:val="36"/>
          <w:szCs w:val="56"/>
          <w:lang w:val="uk-UA"/>
        </w:rPr>
        <w:t>ІІІ</w:t>
      </w:r>
      <w:r>
        <w:rPr>
          <w:rFonts w:ascii="Arbat" w:hAnsi="Arbat" w:cs="Times New Roman"/>
          <w:b/>
          <w:sz w:val="36"/>
          <w:szCs w:val="56"/>
          <w:lang w:val="uk-UA"/>
        </w:rPr>
        <w:t xml:space="preserve">. </w:t>
      </w:r>
      <w:r>
        <w:rPr>
          <w:rFonts w:ascii="Calligraph" w:hAnsi="Calligraph" w:cs="Times New Roman"/>
          <w:b/>
          <w:sz w:val="52"/>
          <w:szCs w:val="56"/>
          <w:lang w:val="uk-UA"/>
        </w:rPr>
        <w:t>Склад батьківського комітету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E1D50" w:rsidRPr="002E1D50" w:rsidTr="009450F8">
        <w:tc>
          <w:tcPr>
            <w:tcW w:w="4672" w:type="dxa"/>
          </w:tcPr>
          <w:p w:rsidR="002E1D50" w:rsidRPr="002E1D50" w:rsidRDefault="002E1D50" w:rsidP="002E1D50">
            <w:pPr>
              <w:spacing w:line="360" w:lineRule="auto"/>
              <w:jc w:val="center"/>
              <w:rPr>
                <w:rFonts w:ascii="Arbat" w:hAnsi="Arbat" w:cs="Times New Roman"/>
                <w:b/>
                <w:sz w:val="44"/>
                <w:szCs w:val="56"/>
                <w:lang w:val="uk-UA"/>
              </w:rPr>
            </w:pPr>
            <w:r w:rsidRPr="002E1D50">
              <w:rPr>
                <w:rFonts w:ascii="Arbat" w:hAnsi="Arbat" w:cs="Times New Roman"/>
                <w:b/>
                <w:sz w:val="44"/>
                <w:szCs w:val="56"/>
                <w:lang w:val="uk-UA"/>
              </w:rPr>
              <w:t>Голова:</w:t>
            </w:r>
          </w:p>
        </w:tc>
        <w:tc>
          <w:tcPr>
            <w:tcW w:w="4673" w:type="dxa"/>
          </w:tcPr>
          <w:p w:rsidR="002E1D50" w:rsidRPr="002E1D50" w:rsidRDefault="0079292D" w:rsidP="002E1D50">
            <w:pPr>
              <w:spacing w:line="360" w:lineRule="auto"/>
              <w:jc w:val="center"/>
              <w:rPr>
                <w:rFonts w:ascii="Arbat" w:hAnsi="Arbat" w:cs="Times New Roman"/>
                <w:b/>
                <w:sz w:val="44"/>
                <w:szCs w:val="56"/>
                <w:lang w:val="uk-UA"/>
              </w:rPr>
            </w:pPr>
            <w:r>
              <w:rPr>
                <w:rFonts w:ascii="Arbat" w:hAnsi="Arbat" w:cs="Times New Roman"/>
                <w:b/>
                <w:sz w:val="44"/>
                <w:szCs w:val="56"/>
                <w:lang w:val="uk-UA"/>
              </w:rPr>
              <w:t>Бондаренко Л. С.</w:t>
            </w:r>
          </w:p>
        </w:tc>
      </w:tr>
      <w:tr w:rsidR="002E1D50" w:rsidRPr="002E1D50" w:rsidTr="009450F8">
        <w:tc>
          <w:tcPr>
            <w:tcW w:w="4672" w:type="dxa"/>
          </w:tcPr>
          <w:p w:rsidR="002E1D50" w:rsidRPr="002E1D50" w:rsidRDefault="002E1D50" w:rsidP="002E1D50">
            <w:pPr>
              <w:spacing w:line="360" w:lineRule="auto"/>
              <w:jc w:val="center"/>
              <w:rPr>
                <w:rFonts w:ascii="Arbat" w:hAnsi="Arbat" w:cs="Times New Roman"/>
                <w:b/>
                <w:sz w:val="44"/>
                <w:szCs w:val="56"/>
                <w:lang w:val="uk-UA"/>
              </w:rPr>
            </w:pPr>
            <w:r w:rsidRPr="002E1D50">
              <w:rPr>
                <w:rFonts w:ascii="Arbat" w:hAnsi="Arbat" w:cs="Times New Roman"/>
                <w:b/>
                <w:sz w:val="44"/>
                <w:szCs w:val="56"/>
                <w:lang w:val="uk-UA"/>
              </w:rPr>
              <w:t>Заступник голови:</w:t>
            </w:r>
          </w:p>
        </w:tc>
        <w:tc>
          <w:tcPr>
            <w:tcW w:w="4673" w:type="dxa"/>
          </w:tcPr>
          <w:p w:rsidR="002E1D50" w:rsidRPr="002E1D50" w:rsidRDefault="009450F8" w:rsidP="002E1D50">
            <w:pPr>
              <w:spacing w:line="360" w:lineRule="auto"/>
              <w:jc w:val="center"/>
              <w:rPr>
                <w:rFonts w:ascii="Arbat" w:hAnsi="Arbat" w:cs="Times New Roman"/>
                <w:b/>
                <w:sz w:val="44"/>
                <w:szCs w:val="56"/>
                <w:lang w:val="uk-UA"/>
              </w:rPr>
            </w:pPr>
            <w:r>
              <w:rPr>
                <w:rFonts w:ascii="Arbat" w:hAnsi="Arbat" w:cs="Times New Roman"/>
                <w:b/>
                <w:sz w:val="44"/>
                <w:szCs w:val="56"/>
                <w:lang w:val="uk-UA"/>
              </w:rPr>
              <w:t>Кравченко О. Б.</w:t>
            </w:r>
          </w:p>
        </w:tc>
      </w:tr>
      <w:tr w:rsidR="002E1D50" w:rsidRPr="002E1D50" w:rsidTr="009450F8">
        <w:tc>
          <w:tcPr>
            <w:tcW w:w="4672" w:type="dxa"/>
          </w:tcPr>
          <w:p w:rsidR="002E1D50" w:rsidRPr="002E1D50" w:rsidRDefault="002E1D50" w:rsidP="002E1D50">
            <w:pPr>
              <w:spacing w:line="360" w:lineRule="auto"/>
              <w:jc w:val="center"/>
              <w:rPr>
                <w:rFonts w:ascii="Arbat" w:hAnsi="Arbat" w:cs="Times New Roman"/>
                <w:b/>
                <w:sz w:val="44"/>
                <w:szCs w:val="56"/>
                <w:lang w:val="uk-UA"/>
              </w:rPr>
            </w:pPr>
            <w:r w:rsidRPr="002E1D50">
              <w:rPr>
                <w:rFonts w:ascii="Arbat" w:hAnsi="Arbat" w:cs="Times New Roman"/>
                <w:b/>
                <w:sz w:val="44"/>
                <w:szCs w:val="56"/>
                <w:lang w:val="uk-UA"/>
              </w:rPr>
              <w:t>Секретар:</w:t>
            </w:r>
          </w:p>
        </w:tc>
        <w:tc>
          <w:tcPr>
            <w:tcW w:w="4673" w:type="dxa"/>
          </w:tcPr>
          <w:p w:rsidR="002E1D50" w:rsidRPr="002E1D50" w:rsidRDefault="009450F8" w:rsidP="002E1D50">
            <w:pPr>
              <w:spacing w:line="360" w:lineRule="auto"/>
              <w:jc w:val="center"/>
              <w:rPr>
                <w:rFonts w:ascii="Arbat" w:hAnsi="Arbat" w:cs="Times New Roman"/>
                <w:b/>
                <w:sz w:val="44"/>
                <w:szCs w:val="56"/>
                <w:lang w:val="uk-UA"/>
              </w:rPr>
            </w:pPr>
            <w:r>
              <w:rPr>
                <w:rFonts w:ascii="Arbat" w:hAnsi="Arbat" w:cs="Times New Roman"/>
                <w:b/>
                <w:sz w:val="44"/>
                <w:szCs w:val="56"/>
                <w:lang w:val="uk-UA"/>
              </w:rPr>
              <w:t>Соколова Н. В.</w:t>
            </w:r>
          </w:p>
        </w:tc>
      </w:tr>
    </w:tbl>
    <w:p w:rsidR="002E1D50" w:rsidRDefault="002E1D50" w:rsidP="002E1D50">
      <w:pPr>
        <w:spacing w:line="360" w:lineRule="auto"/>
        <w:jc w:val="center"/>
        <w:rPr>
          <w:rFonts w:ascii="Calligraph" w:hAnsi="Calligraph" w:cs="Times New Roman"/>
          <w:b/>
          <w:sz w:val="52"/>
          <w:szCs w:val="56"/>
          <w:lang w:val="uk-UA"/>
        </w:rPr>
      </w:pPr>
    </w:p>
    <w:p w:rsidR="002E1D50" w:rsidRDefault="002E1D50">
      <w:pPr>
        <w:rPr>
          <w:rFonts w:ascii="Calligraph" w:hAnsi="Calligraph" w:cs="Times New Roman"/>
          <w:b/>
          <w:sz w:val="52"/>
          <w:szCs w:val="56"/>
          <w:lang w:val="uk-UA"/>
        </w:rPr>
      </w:pPr>
      <w:r>
        <w:rPr>
          <w:rFonts w:ascii="Calligraph" w:hAnsi="Calligraph" w:cs="Times New Roman"/>
          <w:b/>
          <w:sz w:val="52"/>
          <w:szCs w:val="56"/>
          <w:lang w:val="uk-UA"/>
        </w:rPr>
        <w:br w:type="page"/>
      </w:r>
    </w:p>
    <w:p w:rsidR="002E1D50" w:rsidRDefault="002E1D50" w:rsidP="002E1D50">
      <w:pPr>
        <w:spacing w:line="360" w:lineRule="auto"/>
        <w:jc w:val="center"/>
        <w:rPr>
          <w:rFonts w:ascii="Calligraph" w:hAnsi="Calligraph" w:cs="Times New Roman"/>
          <w:b/>
          <w:sz w:val="52"/>
          <w:szCs w:val="56"/>
          <w:lang w:val="uk-UA"/>
        </w:rPr>
      </w:pPr>
      <w:r>
        <w:rPr>
          <w:rFonts w:ascii="Cambria" w:hAnsi="Cambria" w:cs="Cambria"/>
          <w:b/>
          <w:sz w:val="36"/>
          <w:szCs w:val="56"/>
          <w:lang w:val="en-US"/>
        </w:rPr>
        <w:lastRenderedPageBreak/>
        <w:t>IX</w:t>
      </w:r>
      <w:r>
        <w:rPr>
          <w:rFonts w:ascii="Arbat" w:hAnsi="Arbat" w:cs="Times New Roman"/>
          <w:b/>
          <w:sz w:val="36"/>
          <w:szCs w:val="56"/>
          <w:lang w:val="uk-UA"/>
        </w:rPr>
        <w:t xml:space="preserve">. </w:t>
      </w:r>
      <w:r>
        <w:rPr>
          <w:rFonts w:ascii="Calligraph" w:hAnsi="Calligraph" w:cs="Times New Roman"/>
          <w:b/>
          <w:sz w:val="52"/>
          <w:szCs w:val="56"/>
          <w:lang w:val="uk-UA"/>
        </w:rPr>
        <w:t>Проблема над якою працює класний колектив</w:t>
      </w:r>
    </w:p>
    <w:p w:rsidR="00576DE0" w:rsidRDefault="00576DE0" w:rsidP="002E1D50">
      <w:pPr>
        <w:spacing w:line="360" w:lineRule="auto"/>
        <w:jc w:val="center"/>
        <w:rPr>
          <w:rFonts w:ascii="Calligraph" w:hAnsi="Calligraph" w:cs="Times New Roman"/>
          <w:b/>
          <w:sz w:val="52"/>
          <w:szCs w:val="56"/>
          <w:lang w:val="uk-UA"/>
        </w:rPr>
      </w:pPr>
    </w:p>
    <w:p w:rsidR="002E1D50" w:rsidRPr="00576DE0" w:rsidRDefault="00576DE0" w:rsidP="002E1D50">
      <w:pPr>
        <w:spacing w:line="360" w:lineRule="auto"/>
        <w:jc w:val="center"/>
        <w:rPr>
          <w:rFonts w:ascii="Decor" w:hAnsi="Decor" w:cs="Times New Roman"/>
          <w:b/>
          <w:color w:val="FF0000"/>
          <w:sz w:val="52"/>
          <w:szCs w:val="56"/>
          <w:lang w:val="uk-UA"/>
        </w:rPr>
      </w:pPr>
      <w:r w:rsidRPr="00576DE0">
        <w:rPr>
          <w:rFonts w:ascii="Decor" w:hAnsi="Decor" w:cs="Times New Roman"/>
          <w:b/>
          <w:color w:val="FF0000"/>
          <w:sz w:val="52"/>
          <w:szCs w:val="56"/>
          <w:lang w:val="uk-UA"/>
        </w:rPr>
        <w:t>«Морально-духовний розвиток п’ятикласників та створення комфортних умов для розкриття учнівського потенціалу в середній ланці школи»</w:t>
      </w:r>
    </w:p>
    <w:p w:rsidR="002E1D50" w:rsidRDefault="002E1D50" w:rsidP="002E1D50">
      <w:pPr>
        <w:spacing w:line="360" w:lineRule="auto"/>
        <w:jc w:val="center"/>
        <w:rPr>
          <w:rFonts w:ascii="Calligraph" w:hAnsi="Calligraph" w:cs="Times New Roman"/>
          <w:b/>
          <w:sz w:val="52"/>
          <w:szCs w:val="56"/>
          <w:lang w:val="uk-UA"/>
        </w:rPr>
      </w:pPr>
    </w:p>
    <w:p w:rsidR="002E1D50" w:rsidRDefault="002E1D50" w:rsidP="002E1D50">
      <w:pPr>
        <w:spacing w:line="360" w:lineRule="auto"/>
        <w:jc w:val="center"/>
        <w:rPr>
          <w:rFonts w:ascii="Calligraph" w:hAnsi="Calligraph" w:cs="Times New Roman"/>
          <w:b/>
          <w:sz w:val="52"/>
          <w:szCs w:val="56"/>
          <w:lang w:val="uk-UA"/>
        </w:rPr>
      </w:pPr>
    </w:p>
    <w:p w:rsidR="002E1D50" w:rsidRDefault="002E1D50" w:rsidP="002E1D50">
      <w:pPr>
        <w:spacing w:line="360" w:lineRule="auto"/>
        <w:jc w:val="center"/>
        <w:rPr>
          <w:rFonts w:ascii="Calligraph" w:hAnsi="Calligraph" w:cs="Times New Roman"/>
          <w:b/>
          <w:sz w:val="52"/>
          <w:szCs w:val="56"/>
          <w:lang w:val="uk-UA"/>
        </w:rPr>
      </w:pPr>
    </w:p>
    <w:p w:rsidR="002E1D50" w:rsidRDefault="002E1D50" w:rsidP="002E1D50">
      <w:pPr>
        <w:spacing w:line="360" w:lineRule="auto"/>
        <w:jc w:val="center"/>
        <w:rPr>
          <w:rFonts w:ascii="Calligraph" w:hAnsi="Calligraph" w:cs="Times New Roman"/>
          <w:b/>
          <w:sz w:val="52"/>
          <w:szCs w:val="56"/>
          <w:lang w:val="uk-UA"/>
        </w:rPr>
      </w:pPr>
    </w:p>
    <w:p w:rsidR="002E1D50" w:rsidRDefault="002E1D50" w:rsidP="002E1D50">
      <w:pPr>
        <w:spacing w:line="360" w:lineRule="auto"/>
        <w:jc w:val="center"/>
        <w:rPr>
          <w:rFonts w:ascii="Calligraph" w:hAnsi="Calligraph" w:cs="Times New Roman"/>
          <w:b/>
          <w:sz w:val="52"/>
          <w:szCs w:val="56"/>
          <w:lang w:val="uk-UA"/>
        </w:rPr>
      </w:pPr>
    </w:p>
    <w:p w:rsidR="002E1D50" w:rsidRDefault="002E1D50">
      <w:pPr>
        <w:rPr>
          <w:rFonts w:ascii="Calligraph" w:hAnsi="Calligraph" w:cs="Times New Roman"/>
          <w:b/>
          <w:sz w:val="52"/>
          <w:szCs w:val="56"/>
          <w:lang w:val="uk-UA"/>
        </w:rPr>
      </w:pPr>
      <w:r>
        <w:rPr>
          <w:rFonts w:ascii="Calligraph" w:hAnsi="Calligraph" w:cs="Times New Roman"/>
          <w:b/>
          <w:sz w:val="52"/>
          <w:szCs w:val="56"/>
          <w:lang w:val="uk-UA"/>
        </w:rPr>
        <w:br w:type="page"/>
      </w:r>
    </w:p>
    <w:p w:rsidR="002E1D50" w:rsidRDefault="002E1D50" w:rsidP="002E1D50">
      <w:pPr>
        <w:spacing w:line="360" w:lineRule="auto"/>
        <w:jc w:val="center"/>
        <w:rPr>
          <w:rFonts w:ascii="Calligraph" w:hAnsi="Calligraph" w:cs="Times New Roman"/>
          <w:b/>
          <w:sz w:val="52"/>
          <w:szCs w:val="56"/>
          <w:lang w:val="uk-UA"/>
        </w:rPr>
      </w:pPr>
      <w:r>
        <w:rPr>
          <w:rFonts w:ascii="Cambria" w:hAnsi="Cambria" w:cs="Cambria"/>
          <w:b/>
          <w:sz w:val="36"/>
          <w:szCs w:val="56"/>
          <w:lang w:val="uk-UA"/>
        </w:rPr>
        <w:lastRenderedPageBreak/>
        <w:t>Х</w:t>
      </w:r>
      <w:r>
        <w:rPr>
          <w:rFonts w:ascii="Arbat" w:hAnsi="Arbat" w:cs="Times New Roman"/>
          <w:b/>
          <w:sz w:val="36"/>
          <w:szCs w:val="56"/>
          <w:lang w:val="uk-UA"/>
        </w:rPr>
        <w:t xml:space="preserve">. </w:t>
      </w:r>
      <w:r>
        <w:rPr>
          <w:rFonts w:ascii="Calligraph" w:hAnsi="Calligraph" w:cs="Times New Roman"/>
          <w:b/>
          <w:sz w:val="52"/>
          <w:szCs w:val="56"/>
          <w:lang w:val="uk-UA"/>
        </w:rPr>
        <w:t>Проблема виховної роботи району:</w:t>
      </w:r>
    </w:p>
    <w:p w:rsidR="00146451" w:rsidRDefault="00146451" w:rsidP="002E1D50">
      <w:pPr>
        <w:spacing w:line="360" w:lineRule="auto"/>
        <w:jc w:val="center"/>
        <w:rPr>
          <w:rFonts w:ascii="Calligraph" w:hAnsi="Calligraph" w:cs="Times New Roman"/>
          <w:b/>
          <w:sz w:val="52"/>
          <w:szCs w:val="56"/>
          <w:lang w:val="uk-UA"/>
        </w:rPr>
      </w:pPr>
    </w:p>
    <w:p w:rsidR="002E1D50" w:rsidRPr="00576DE0" w:rsidRDefault="002E1D50" w:rsidP="002E1D50">
      <w:pPr>
        <w:spacing w:line="360" w:lineRule="auto"/>
        <w:jc w:val="center"/>
        <w:rPr>
          <w:rFonts w:ascii="Decor" w:hAnsi="Decor" w:cs="Times New Roman"/>
          <w:b/>
          <w:color w:val="FF0000"/>
          <w:sz w:val="52"/>
          <w:szCs w:val="56"/>
          <w:lang w:val="uk-UA"/>
        </w:rPr>
      </w:pPr>
      <w:r w:rsidRPr="00576DE0">
        <w:rPr>
          <w:rFonts w:ascii="Decor" w:hAnsi="Decor" w:cs="Times New Roman"/>
          <w:b/>
          <w:color w:val="FF0000"/>
          <w:sz w:val="52"/>
          <w:szCs w:val="56"/>
          <w:lang w:val="uk-UA"/>
        </w:rPr>
        <w:t>«Виховний процес як пріоритет умови становлення культури гідності зростаючої особистості»</w:t>
      </w:r>
    </w:p>
    <w:p w:rsidR="002E1D50" w:rsidRDefault="002E1D50" w:rsidP="002E1D50">
      <w:pPr>
        <w:spacing w:line="360" w:lineRule="auto"/>
        <w:jc w:val="center"/>
        <w:rPr>
          <w:rFonts w:ascii="Times New Roman" w:hAnsi="Times New Roman" w:cs="Times New Roman"/>
          <w:sz w:val="32"/>
          <w:szCs w:val="56"/>
          <w:lang w:val="uk-UA"/>
        </w:rPr>
      </w:pPr>
    </w:p>
    <w:p w:rsidR="002E1D50" w:rsidRDefault="002E1D50" w:rsidP="002E1D50">
      <w:pPr>
        <w:spacing w:line="360" w:lineRule="auto"/>
        <w:jc w:val="center"/>
        <w:rPr>
          <w:rFonts w:ascii="Times New Roman" w:hAnsi="Times New Roman" w:cs="Times New Roman"/>
          <w:sz w:val="32"/>
          <w:szCs w:val="56"/>
          <w:lang w:val="uk-UA"/>
        </w:rPr>
      </w:pPr>
    </w:p>
    <w:p w:rsidR="002E1D50" w:rsidRDefault="002E1D50" w:rsidP="002E1D50">
      <w:pPr>
        <w:spacing w:line="360" w:lineRule="auto"/>
        <w:jc w:val="center"/>
        <w:rPr>
          <w:rFonts w:ascii="Times New Roman" w:hAnsi="Times New Roman" w:cs="Times New Roman"/>
          <w:sz w:val="32"/>
          <w:szCs w:val="56"/>
          <w:lang w:val="uk-UA"/>
        </w:rPr>
      </w:pPr>
    </w:p>
    <w:p w:rsidR="002E1D50" w:rsidRDefault="002E1D50" w:rsidP="002E1D50">
      <w:pPr>
        <w:spacing w:line="360" w:lineRule="auto"/>
        <w:jc w:val="center"/>
        <w:rPr>
          <w:rFonts w:ascii="Times New Roman" w:hAnsi="Times New Roman" w:cs="Times New Roman"/>
          <w:sz w:val="32"/>
          <w:szCs w:val="56"/>
          <w:lang w:val="uk-UA"/>
        </w:rPr>
      </w:pPr>
    </w:p>
    <w:p w:rsidR="002E1D50" w:rsidRDefault="002E1D50" w:rsidP="002E1D50">
      <w:pPr>
        <w:spacing w:line="360" w:lineRule="auto"/>
        <w:jc w:val="center"/>
        <w:rPr>
          <w:rFonts w:ascii="Times New Roman" w:hAnsi="Times New Roman" w:cs="Times New Roman"/>
          <w:sz w:val="32"/>
          <w:szCs w:val="56"/>
          <w:lang w:val="uk-UA"/>
        </w:rPr>
      </w:pPr>
    </w:p>
    <w:p w:rsidR="002E1D50" w:rsidRDefault="002E1D50" w:rsidP="002E1D50">
      <w:pPr>
        <w:spacing w:line="360" w:lineRule="auto"/>
        <w:jc w:val="center"/>
        <w:rPr>
          <w:rFonts w:ascii="Times New Roman" w:hAnsi="Times New Roman" w:cs="Times New Roman"/>
          <w:sz w:val="32"/>
          <w:szCs w:val="56"/>
          <w:lang w:val="uk-UA"/>
        </w:rPr>
      </w:pPr>
    </w:p>
    <w:p w:rsidR="002E1D50" w:rsidRDefault="002E1D50" w:rsidP="002E1D50">
      <w:pPr>
        <w:spacing w:line="360" w:lineRule="auto"/>
        <w:jc w:val="center"/>
        <w:rPr>
          <w:rFonts w:ascii="Times New Roman" w:hAnsi="Times New Roman" w:cs="Times New Roman"/>
          <w:sz w:val="32"/>
          <w:szCs w:val="56"/>
          <w:lang w:val="uk-UA"/>
        </w:rPr>
      </w:pPr>
    </w:p>
    <w:p w:rsidR="002E1D50" w:rsidRDefault="002E1D50" w:rsidP="002E1D50">
      <w:pPr>
        <w:spacing w:line="360" w:lineRule="auto"/>
        <w:jc w:val="center"/>
        <w:rPr>
          <w:rFonts w:ascii="Calligraph" w:hAnsi="Calligraph" w:cs="Times New Roman"/>
          <w:b/>
          <w:sz w:val="52"/>
          <w:szCs w:val="56"/>
          <w:lang w:val="uk-UA"/>
        </w:rPr>
      </w:pPr>
      <w:r>
        <w:rPr>
          <w:rFonts w:ascii="Cambria" w:hAnsi="Cambria" w:cs="Cambria"/>
          <w:b/>
          <w:sz w:val="36"/>
          <w:szCs w:val="56"/>
          <w:lang w:val="uk-UA"/>
        </w:rPr>
        <w:t>Х</w:t>
      </w:r>
      <w:r w:rsidR="00146451">
        <w:rPr>
          <w:rFonts w:ascii="Cambria" w:hAnsi="Cambria" w:cs="Cambria"/>
          <w:b/>
          <w:sz w:val="36"/>
          <w:szCs w:val="56"/>
          <w:lang w:val="uk-UA"/>
        </w:rPr>
        <w:t>І</w:t>
      </w:r>
      <w:r>
        <w:rPr>
          <w:rFonts w:ascii="Arbat" w:hAnsi="Arbat" w:cs="Times New Roman"/>
          <w:b/>
          <w:sz w:val="36"/>
          <w:szCs w:val="56"/>
          <w:lang w:val="uk-UA"/>
        </w:rPr>
        <w:t xml:space="preserve">. </w:t>
      </w:r>
      <w:r>
        <w:rPr>
          <w:rFonts w:ascii="Calligraph" w:hAnsi="Calligraph" w:cs="Times New Roman"/>
          <w:b/>
          <w:sz w:val="52"/>
          <w:szCs w:val="56"/>
          <w:lang w:val="uk-UA"/>
        </w:rPr>
        <w:t>Проблема виховної роботи школи:</w:t>
      </w:r>
    </w:p>
    <w:p w:rsidR="00146451" w:rsidRDefault="00146451" w:rsidP="002E1D50">
      <w:pPr>
        <w:spacing w:line="360" w:lineRule="auto"/>
        <w:jc w:val="center"/>
        <w:rPr>
          <w:rFonts w:ascii="Calligraph" w:hAnsi="Calligraph" w:cs="Times New Roman"/>
          <w:b/>
          <w:sz w:val="52"/>
          <w:szCs w:val="56"/>
          <w:lang w:val="uk-UA"/>
        </w:rPr>
      </w:pPr>
    </w:p>
    <w:p w:rsidR="00146451" w:rsidRPr="00576DE0" w:rsidRDefault="002E1D50" w:rsidP="002E1D50">
      <w:pPr>
        <w:spacing w:line="360" w:lineRule="auto"/>
        <w:jc w:val="center"/>
        <w:rPr>
          <w:rFonts w:ascii="Decor" w:hAnsi="Decor" w:cs="Times New Roman"/>
          <w:b/>
          <w:color w:val="FF0000"/>
          <w:sz w:val="52"/>
          <w:szCs w:val="56"/>
          <w:lang w:val="uk-UA"/>
        </w:rPr>
      </w:pPr>
      <w:r w:rsidRPr="00576DE0">
        <w:rPr>
          <w:rFonts w:ascii="Decor" w:hAnsi="Decor" w:cs="Times New Roman"/>
          <w:b/>
          <w:color w:val="FF0000"/>
          <w:sz w:val="52"/>
          <w:szCs w:val="56"/>
          <w:lang w:val="uk-UA"/>
        </w:rPr>
        <w:t>«Формування умінь і навичок здорового способу життя, сприяти творчому розвитку особистості»</w:t>
      </w:r>
    </w:p>
    <w:p w:rsidR="00146451" w:rsidRDefault="00146451">
      <w:pPr>
        <w:rPr>
          <w:rFonts w:ascii="Decor" w:hAnsi="Decor" w:cs="Times New Roman"/>
          <w:b/>
          <w:sz w:val="52"/>
          <w:szCs w:val="56"/>
          <w:lang w:val="uk-UA"/>
        </w:rPr>
      </w:pPr>
      <w:r>
        <w:rPr>
          <w:rFonts w:ascii="Decor" w:hAnsi="Decor" w:cs="Times New Roman"/>
          <w:b/>
          <w:sz w:val="52"/>
          <w:szCs w:val="56"/>
          <w:lang w:val="uk-UA"/>
        </w:rPr>
        <w:br w:type="page"/>
      </w:r>
    </w:p>
    <w:p w:rsidR="002E1D50" w:rsidRDefault="002E1D50" w:rsidP="002E1D50">
      <w:pPr>
        <w:spacing w:line="360" w:lineRule="auto"/>
        <w:jc w:val="center"/>
        <w:rPr>
          <w:rFonts w:ascii="Decor" w:hAnsi="Decor" w:cs="Times New Roman"/>
          <w:b/>
          <w:sz w:val="52"/>
          <w:szCs w:val="56"/>
          <w:lang w:val="uk-UA"/>
        </w:rPr>
      </w:pPr>
    </w:p>
    <w:p w:rsidR="00146451" w:rsidRDefault="00146451" w:rsidP="002E1D50">
      <w:pPr>
        <w:spacing w:line="360" w:lineRule="auto"/>
        <w:jc w:val="center"/>
        <w:rPr>
          <w:rFonts w:ascii="Decor" w:hAnsi="Decor" w:cs="Times New Roman"/>
          <w:b/>
          <w:sz w:val="52"/>
          <w:szCs w:val="56"/>
          <w:lang w:val="uk-UA"/>
        </w:rPr>
      </w:pPr>
    </w:p>
    <w:p w:rsidR="002170C1" w:rsidRDefault="002170C1" w:rsidP="002E1D50">
      <w:pPr>
        <w:spacing w:line="360" w:lineRule="auto"/>
        <w:jc w:val="center"/>
        <w:rPr>
          <w:rFonts w:ascii="Calligraph" w:hAnsi="Calligraph" w:cs="Times New Roman"/>
          <w:b/>
          <w:i/>
          <w:color w:val="00B050"/>
          <w:sz w:val="160"/>
          <w:szCs w:val="56"/>
          <w:lang w:val="uk-UA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</w:p>
    <w:p w:rsidR="009658A6" w:rsidRDefault="00146451" w:rsidP="002E1D50">
      <w:pPr>
        <w:spacing w:line="360" w:lineRule="auto"/>
        <w:jc w:val="center"/>
        <w:rPr>
          <w:rFonts w:ascii="Calligraph" w:hAnsi="Calligraph" w:cs="Times New Roman"/>
          <w:b/>
          <w:i/>
          <w:color w:val="0000FF"/>
          <w:sz w:val="160"/>
          <w:szCs w:val="56"/>
          <w:lang w:val="uk-UA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r w:rsidRPr="002170C1">
        <w:rPr>
          <w:rFonts w:ascii="Calligraph" w:hAnsi="Calligraph" w:cs="Times New Roman"/>
          <w:b/>
          <w:i/>
          <w:color w:val="0000FF"/>
          <w:sz w:val="160"/>
          <w:szCs w:val="56"/>
          <w:lang w:val="uk-UA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Основні виховні заходи</w:t>
      </w:r>
    </w:p>
    <w:p w:rsidR="00146451" w:rsidRPr="009658A6" w:rsidRDefault="00146451" w:rsidP="009658A6">
      <w:pPr>
        <w:rPr>
          <w:rFonts w:ascii="Calligraph" w:hAnsi="Calligraph" w:cs="Times New Roman"/>
          <w:b/>
          <w:i/>
          <w:color w:val="0000FF"/>
          <w:sz w:val="160"/>
          <w:szCs w:val="56"/>
          <w:lang w:val="uk-UA"/>
          <w14:textFill>
            <w14:gradFill>
              <w14:gsLst>
                <w14:gs w14:pos="0">
                  <w14:srgbClr w14:val="0000FF">
                    <w14:shade w14:val="30000"/>
                    <w14:satMod w14:val="115000"/>
                  </w14:srgbClr>
                </w14:gs>
                <w14:gs w14:pos="50000">
                  <w14:srgbClr w14:val="0000FF">
                    <w14:shade w14:val="67500"/>
                    <w14:satMod w14:val="115000"/>
                  </w14:srgbClr>
                </w14:gs>
                <w14:gs w14:pos="100000">
                  <w14:srgbClr w14:val="0000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</w:p>
    <w:sectPr w:rsidR="00146451" w:rsidRPr="00965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b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ligraph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nnabelle">
    <w:panose1 w:val="03000400000000000000"/>
    <w:charset w:val="CC"/>
    <w:family w:val="script"/>
    <w:pitch w:val="variable"/>
    <w:sig w:usb0="00000203" w:usb1="00000000" w:usb2="00000000" w:usb3="00000000" w:csb0="00000005" w:csb1="00000000"/>
  </w:font>
  <w:font w:name="Decor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B743D"/>
    <w:multiLevelType w:val="hybridMultilevel"/>
    <w:tmpl w:val="A4FA7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D0956"/>
    <w:multiLevelType w:val="hybridMultilevel"/>
    <w:tmpl w:val="68B2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D5022"/>
    <w:multiLevelType w:val="hybridMultilevel"/>
    <w:tmpl w:val="5C20B5E6"/>
    <w:lvl w:ilvl="0" w:tplc="C7F8133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B1"/>
    <w:rsid w:val="00146451"/>
    <w:rsid w:val="00183663"/>
    <w:rsid w:val="001E2BC5"/>
    <w:rsid w:val="002170C1"/>
    <w:rsid w:val="00257952"/>
    <w:rsid w:val="002B1E31"/>
    <w:rsid w:val="002C6EB7"/>
    <w:rsid w:val="002E1D50"/>
    <w:rsid w:val="00346849"/>
    <w:rsid w:val="003C59A1"/>
    <w:rsid w:val="00426D31"/>
    <w:rsid w:val="005116A3"/>
    <w:rsid w:val="0051443E"/>
    <w:rsid w:val="00560A81"/>
    <w:rsid w:val="00576DE0"/>
    <w:rsid w:val="005E2C9F"/>
    <w:rsid w:val="005F6A9A"/>
    <w:rsid w:val="0079292D"/>
    <w:rsid w:val="008D0759"/>
    <w:rsid w:val="0091199C"/>
    <w:rsid w:val="009450F8"/>
    <w:rsid w:val="009658A6"/>
    <w:rsid w:val="00B26DB1"/>
    <w:rsid w:val="00BA230C"/>
    <w:rsid w:val="00BB7C14"/>
    <w:rsid w:val="00D8371E"/>
    <w:rsid w:val="00D94681"/>
    <w:rsid w:val="00DE2EFA"/>
    <w:rsid w:val="00E13C7F"/>
    <w:rsid w:val="00E20A4A"/>
    <w:rsid w:val="00E32230"/>
    <w:rsid w:val="00E35801"/>
    <w:rsid w:val="00EA6C8E"/>
    <w:rsid w:val="00ED4FF8"/>
    <w:rsid w:val="00F42A48"/>
    <w:rsid w:val="00FC10F5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0ED25-46E1-4858-AD5D-2FA918BC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F6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6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5F6A9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Заголовок 2 Знак"/>
    <w:basedOn w:val="a0"/>
    <w:link w:val="2"/>
    <w:uiPriority w:val="9"/>
    <w:rsid w:val="005F6A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51443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4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BC6D-1D47-4246-9EF2-9FF18B0B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Гайдаш</dc:creator>
  <cp:keywords/>
  <dc:description/>
  <cp:lastModifiedBy>Богдан</cp:lastModifiedBy>
  <cp:revision>26</cp:revision>
  <cp:lastPrinted>2014-10-06T06:25:00Z</cp:lastPrinted>
  <dcterms:created xsi:type="dcterms:W3CDTF">2014-10-01T17:31:00Z</dcterms:created>
  <dcterms:modified xsi:type="dcterms:W3CDTF">2014-10-06T06:27:00Z</dcterms:modified>
</cp:coreProperties>
</file>